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6221" w:rsidRPr="00A06C99" w:rsidRDefault="0004748A" w:rsidP="00296221">
      <w:pPr>
        <w:pStyle w:val="afe"/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" o:spid="_x0000_s1026" type="#_x0000_t202" style="position:absolute;left:0;text-align:left;margin-left:0;margin-top:0;width:326.05pt;height:74.4pt;z-index:251659264;visibility:visible;mso-wrap-style:none;mso-position-horizontal:center;mso-position-horizontal-relative:margin;mso-position-vertical:bottom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" filled="f" stroked="f" strokeweight=".5pt">
            <v:path arrowok="t"/>
            <v:textbox style="mso-fit-shape-to-text:t">
              <w:txbxContent>
                <w:p w:rsidR="00434922" w:rsidRPr="00D3027A" w:rsidRDefault="00434922" w:rsidP="00296221">
                  <w:pPr>
                    <w:pStyle w:val="afe"/>
                    <w:spacing w:after="120"/>
                    <w:jc w:val="center"/>
                    <w:rPr>
                      <w:b w:val="0"/>
                      <w:spacing w:val="80"/>
                      <w:sz w:val="24"/>
                    </w:rPr>
                  </w:pPr>
                  <w:r w:rsidRPr="00D3027A">
                    <w:rPr>
                      <w:b w:val="0"/>
                      <w:spacing w:val="80"/>
                      <w:sz w:val="24"/>
                    </w:rPr>
                    <w:t>Москва</w:t>
                  </w:r>
                </w:p>
                <w:p w:rsidR="00434922" w:rsidRPr="00D3027A" w:rsidRDefault="00434922" w:rsidP="00296221">
                  <w:pPr>
                    <w:pStyle w:val="afe"/>
                    <w:spacing w:after="120"/>
                    <w:jc w:val="center"/>
                    <w:rPr>
                      <w:b w:val="0"/>
                      <w:sz w:val="24"/>
                    </w:rPr>
                  </w:pPr>
                  <w:r w:rsidRPr="00D3027A">
                    <w:rPr>
                      <w:b w:val="0"/>
                      <w:sz w:val="24"/>
                    </w:rPr>
                    <w:t>Издательство Интернет-университет</w:t>
                  </w:r>
                  <w:r>
                    <w:rPr>
                      <w:b w:val="0"/>
                      <w:sz w:val="24"/>
                    </w:rPr>
                    <w:t>а</w:t>
                  </w:r>
                  <w:r w:rsidRPr="00D3027A">
                    <w:rPr>
                      <w:b w:val="0"/>
                      <w:sz w:val="24"/>
                    </w:rPr>
                    <w:t xml:space="preserve"> информационных технологий </w:t>
                  </w:r>
                  <w:r>
                    <w:rPr>
                      <w:b w:val="0"/>
                      <w:sz w:val="24"/>
                    </w:rPr>
                    <w:t>–</w:t>
                  </w:r>
                  <w:r w:rsidRPr="00D3027A">
                    <w:rPr>
                      <w:b w:val="0"/>
                      <w:sz w:val="24"/>
                    </w:rPr>
                    <w:t xml:space="preserve"> </w:t>
                  </w:r>
                  <w:proofErr w:type="spellStart"/>
                  <w:r w:rsidRPr="00D3027A">
                    <w:rPr>
                      <w:b w:val="0"/>
                      <w:sz w:val="24"/>
                    </w:rPr>
                    <w:t>ИНТУИТ</w:t>
                  </w:r>
                  <w:proofErr w:type="gramStart"/>
                  <w:r w:rsidRPr="00D3027A">
                    <w:rPr>
                      <w:b w:val="0"/>
                      <w:sz w:val="24"/>
                    </w:rPr>
                    <w:t>.р</w:t>
                  </w:r>
                  <w:proofErr w:type="gramEnd"/>
                  <w:r w:rsidRPr="00D3027A">
                    <w:rPr>
                      <w:b w:val="0"/>
                      <w:sz w:val="24"/>
                    </w:rPr>
                    <w:t>у</w:t>
                  </w:r>
                  <w:proofErr w:type="spellEnd"/>
                </w:p>
                <w:p w:rsidR="00434922" w:rsidRPr="00D3027A" w:rsidRDefault="00434922" w:rsidP="00296221">
                  <w:pPr>
                    <w:pStyle w:val="afe"/>
                    <w:jc w:val="center"/>
                    <w:rPr>
                      <w:b w:val="0"/>
                      <w:spacing w:val="80"/>
                      <w:sz w:val="24"/>
                    </w:rPr>
                  </w:pPr>
                  <w:r w:rsidRPr="00D3027A">
                    <w:rPr>
                      <w:b w:val="0"/>
                      <w:spacing w:val="80"/>
                      <w:sz w:val="24"/>
                    </w:rPr>
                    <w:t>2012</w:t>
                  </w:r>
                </w:p>
              </w:txbxContent>
            </v:textbox>
            <w10:wrap type="square" anchorx="margin" anchory="margin"/>
          </v:shape>
        </w:pict>
      </w:r>
      <w:r w:rsidR="00296221">
        <w:rPr>
          <w:noProof/>
        </w:rPr>
        <w:drawing>
          <wp:inline distT="0" distB="0" distL="0" distR="0">
            <wp:extent cx="3017665" cy="669207"/>
            <wp:effectExtent l="19050" t="0" r="0" b="0"/>
            <wp:docPr id="15" name="Рисунок 10" descr="Описание: C:\Users\Spiridonov\Documents\Книга Шкред\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C:\Users\Spiridonov\Documents\Книга Шкред\logo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665" cy="66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221" w:rsidRPr="00A06C99" w:rsidRDefault="009D5053" w:rsidP="00296221">
      <w:pPr>
        <w:pStyle w:val="afe"/>
        <w:suppressAutoHyphens/>
        <w:spacing w:before="720"/>
        <w:rPr>
          <w:sz w:val="24"/>
        </w:rPr>
      </w:pPr>
      <w:r>
        <w:rPr>
          <w:sz w:val="24"/>
        </w:rPr>
        <w:t>О. В. Спиридонов</w:t>
      </w:r>
    </w:p>
    <w:p w:rsidR="00BE7A20" w:rsidRDefault="00BE7A20" w:rsidP="00296221">
      <w:pPr>
        <w:pStyle w:val="afe"/>
        <w:suppressAutoHyphens/>
        <w:spacing w:before="480"/>
        <w:rPr>
          <w:sz w:val="40"/>
        </w:rPr>
      </w:pPr>
    </w:p>
    <w:p w:rsidR="00296221" w:rsidRPr="00A06C99" w:rsidRDefault="00564429" w:rsidP="00296221">
      <w:pPr>
        <w:pStyle w:val="afe"/>
        <w:suppressAutoHyphens/>
        <w:spacing w:before="480"/>
        <w:rPr>
          <w:sz w:val="24"/>
        </w:rPr>
      </w:pPr>
      <w:r>
        <w:rPr>
          <w:sz w:val="40"/>
        </w:rPr>
        <w:t>СОЗДАНИЕ КНИГИ</w:t>
      </w:r>
    </w:p>
    <w:p w:rsidR="00296221" w:rsidRPr="00A06C99" w:rsidRDefault="00296221" w:rsidP="00296221">
      <w:pPr>
        <w:pStyle w:val="afe"/>
        <w:suppressAutoHyphens/>
        <w:spacing w:before="480"/>
        <w:rPr>
          <w:sz w:val="24"/>
        </w:rPr>
      </w:pPr>
    </w:p>
    <w:p w:rsidR="00296221" w:rsidRPr="00A06C99" w:rsidRDefault="009D5053" w:rsidP="00296221">
      <w:pPr>
        <w:pStyle w:val="afe"/>
        <w:spacing w:before="360"/>
        <w:rPr>
          <w:sz w:val="24"/>
        </w:rPr>
      </w:pPr>
      <w:r>
        <w:rPr>
          <w:sz w:val="24"/>
        </w:rPr>
        <w:t>Инструкция</w:t>
      </w:r>
    </w:p>
    <w:p w:rsidR="00296221" w:rsidRPr="00A06C99" w:rsidRDefault="00296221" w:rsidP="00296221">
      <w:pPr>
        <w:rPr>
          <w:lang w:eastAsia="ru-RU"/>
        </w:rPr>
      </w:pPr>
    </w:p>
    <w:p w:rsidR="00296221" w:rsidRPr="00A06C99" w:rsidRDefault="00296221" w:rsidP="00296221">
      <w:pPr>
        <w:rPr>
          <w:lang w:eastAsia="ru-RU"/>
        </w:rPr>
        <w:sectPr w:rsidR="00296221" w:rsidRPr="00A06C99" w:rsidSect="0034511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737" w:bottom="851" w:left="1134" w:header="397" w:footer="397" w:gutter="0"/>
          <w:cols w:space="720"/>
          <w:titlePg/>
          <w:docGrid w:linePitch="360"/>
        </w:sectPr>
      </w:pPr>
    </w:p>
    <w:p w:rsidR="00296221" w:rsidRPr="00D97F6F" w:rsidRDefault="00296221" w:rsidP="00296221">
      <w:pPr>
        <w:pStyle w:val="afe"/>
        <w:rPr>
          <w:b w:val="0"/>
          <w:sz w:val="22"/>
        </w:rPr>
      </w:pPr>
      <w:r w:rsidRPr="00D97F6F">
        <w:rPr>
          <w:b w:val="0"/>
          <w:sz w:val="22"/>
        </w:rPr>
        <w:lastRenderedPageBreak/>
        <w:t xml:space="preserve">УДК </w:t>
      </w:r>
      <w:r w:rsidR="0091288F" w:rsidRPr="00D97F6F">
        <w:rPr>
          <w:b w:val="0"/>
          <w:sz w:val="22"/>
        </w:rPr>
        <w:t>655.5</w:t>
      </w:r>
      <w:r w:rsidR="00BE7B1F" w:rsidRPr="00D97F6F">
        <w:rPr>
          <w:b w:val="0"/>
          <w:sz w:val="22"/>
        </w:rPr>
        <w:t>1</w:t>
      </w:r>
    </w:p>
    <w:p w:rsidR="00296221" w:rsidRPr="00D97F6F" w:rsidRDefault="00296221" w:rsidP="00296221">
      <w:pPr>
        <w:pStyle w:val="afe"/>
        <w:rPr>
          <w:b w:val="0"/>
          <w:sz w:val="22"/>
        </w:rPr>
      </w:pPr>
      <w:r w:rsidRPr="00D97F6F">
        <w:rPr>
          <w:b w:val="0"/>
          <w:sz w:val="22"/>
        </w:rPr>
        <w:t>ББК</w:t>
      </w:r>
      <w:r w:rsidR="0091288F" w:rsidRPr="00D97F6F">
        <w:rPr>
          <w:b w:val="0"/>
          <w:sz w:val="22"/>
        </w:rPr>
        <w:t xml:space="preserve"> 76.17</w:t>
      </w:r>
    </w:p>
    <w:p w:rsidR="00296221" w:rsidRPr="00D97F6F" w:rsidRDefault="00296221" w:rsidP="00296221">
      <w:pPr>
        <w:pStyle w:val="afe"/>
        <w:tabs>
          <w:tab w:val="left" w:pos="360"/>
        </w:tabs>
        <w:rPr>
          <w:b w:val="0"/>
          <w:sz w:val="22"/>
        </w:rPr>
      </w:pPr>
      <w:r w:rsidRPr="00D97F6F">
        <w:rPr>
          <w:b w:val="0"/>
          <w:sz w:val="22"/>
        </w:rPr>
        <w:tab/>
      </w:r>
      <w:r w:rsidR="00BE7B1F" w:rsidRPr="00D97F6F">
        <w:rPr>
          <w:b w:val="0"/>
          <w:sz w:val="22"/>
        </w:rPr>
        <w:t>С54</w:t>
      </w:r>
    </w:p>
    <w:p w:rsidR="00296221" w:rsidRPr="00D97F6F" w:rsidRDefault="009D5053" w:rsidP="00296221">
      <w:pPr>
        <w:pStyle w:val="afe"/>
        <w:spacing w:before="240"/>
        <w:rPr>
          <w:b w:val="0"/>
          <w:sz w:val="22"/>
        </w:rPr>
      </w:pPr>
      <w:r w:rsidRPr="00D97F6F">
        <w:rPr>
          <w:b w:val="0"/>
          <w:sz w:val="22"/>
        </w:rPr>
        <w:t>Спиридонов О.В.</w:t>
      </w:r>
    </w:p>
    <w:tbl>
      <w:tblPr>
        <w:tblW w:w="0" w:type="auto"/>
        <w:tblLook w:val="04A0"/>
      </w:tblPr>
      <w:tblGrid>
        <w:gridCol w:w="648"/>
        <w:gridCol w:w="6089"/>
      </w:tblGrid>
      <w:tr w:rsidR="00296221" w:rsidRPr="00D97F6F" w:rsidTr="003E4EEE">
        <w:tc>
          <w:tcPr>
            <w:tcW w:w="648" w:type="dxa"/>
            <w:shd w:val="clear" w:color="auto" w:fill="auto"/>
          </w:tcPr>
          <w:p w:rsidR="00296221" w:rsidRPr="00D97F6F" w:rsidRDefault="00BE7B1F" w:rsidP="003E4EEE">
            <w:pPr>
              <w:pStyle w:val="afe"/>
              <w:rPr>
                <w:b w:val="0"/>
                <w:sz w:val="22"/>
              </w:rPr>
            </w:pPr>
            <w:r w:rsidRPr="00D97F6F">
              <w:rPr>
                <w:b w:val="0"/>
                <w:sz w:val="22"/>
              </w:rPr>
              <w:t>С54</w:t>
            </w:r>
          </w:p>
        </w:tc>
        <w:tc>
          <w:tcPr>
            <w:tcW w:w="6089" w:type="dxa"/>
            <w:shd w:val="clear" w:color="auto" w:fill="auto"/>
          </w:tcPr>
          <w:p w:rsidR="00296221" w:rsidRPr="00D97F6F" w:rsidRDefault="009D5053" w:rsidP="00825D23">
            <w:pPr>
              <w:pStyle w:val="afe"/>
              <w:rPr>
                <w:b w:val="0"/>
                <w:sz w:val="22"/>
              </w:rPr>
            </w:pPr>
            <w:r w:rsidRPr="00D97F6F">
              <w:rPr>
                <w:b w:val="0"/>
                <w:sz w:val="22"/>
              </w:rPr>
              <w:t>Создание книги</w:t>
            </w:r>
            <w:r w:rsidR="00296221" w:rsidRPr="00D97F6F">
              <w:rPr>
                <w:b w:val="0"/>
                <w:sz w:val="22"/>
              </w:rPr>
              <w:t xml:space="preserve">: </w:t>
            </w:r>
            <w:r w:rsidRPr="00D97F6F">
              <w:rPr>
                <w:b w:val="0"/>
                <w:sz w:val="22"/>
              </w:rPr>
              <w:t>Инструкция</w:t>
            </w:r>
            <w:r w:rsidR="00296221" w:rsidRPr="00D97F6F">
              <w:rPr>
                <w:b w:val="0"/>
                <w:sz w:val="22"/>
              </w:rPr>
              <w:t xml:space="preserve"> / </w:t>
            </w:r>
            <w:r w:rsidRPr="00D97F6F">
              <w:rPr>
                <w:b w:val="0"/>
                <w:sz w:val="22"/>
              </w:rPr>
              <w:t>О.В.Спиридонов</w:t>
            </w:r>
            <w:r w:rsidR="00825D23">
              <w:rPr>
                <w:b w:val="0"/>
                <w:sz w:val="22"/>
              </w:rPr>
              <w:t xml:space="preserve"> </w:t>
            </w:r>
            <w:r w:rsidR="00296221" w:rsidRPr="00D97F6F">
              <w:rPr>
                <w:b w:val="0"/>
                <w:sz w:val="22"/>
              </w:rPr>
              <w:t xml:space="preserve">— М.: Интернет-университет информационных технологий, 2012. — </w:t>
            </w:r>
            <w:r w:rsidRPr="00D97F6F">
              <w:rPr>
                <w:b w:val="0"/>
                <w:sz w:val="22"/>
              </w:rPr>
              <w:t>4</w:t>
            </w:r>
            <w:r w:rsidR="00825D23">
              <w:rPr>
                <w:b w:val="0"/>
                <w:sz w:val="22"/>
              </w:rPr>
              <w:t>7</w:t>
            </w:r>
            <w:r w:rsidR="00296221" w:rsidRPr="00D97F6F">
              <w:rPr>
                <w:b w:val="0"/>
                <w:sz w:val="22"/>
              </w:rPr>
              <w:t xml:space="preserve"> с., ил. </w:t>
            </w:r>
          </w:p>
        </w:tc>
      </w:tr>
    </w:tbl>
    <w:p w:rsidR="00296221" w:rsidRPr="00D97F6F" w:rsidRDefault="00296221" w:rsidP="00140E8E">
      <w:pPr>
        <w:pStyle w:val="afe"/>
        <w:spacing w:before="240" w:after="240"/>
        <w:rPr>
          <w:b w:val="0"/>
          <w:sz w:val="22"/>
        </w:rPr>
      </w:pPr>
      <w:r w:rsidRPr="00D97F6F">
        <w:rPr>
          <w:b w:val="0"/>
          <w:sz w:val="22"/>
        </w:rPr>
        <w:t xml:space="preserve">ISBN </w:t>
      </w:r>
      <w:r w:rsidR="0004748A" w:rsidRPr="00D97F6F">
        <w:rPr>
          <w:b w:val="0"/>
          <w:sz w:val="22"/>
        </w:rPr>
        <w:fldChar w:fldCharType="begin">
          <w:ffData>
            <w:name w:val="ТекстовоеПоле11"/>
            <w:enabled/>
            <w:calcOnExit w:val="0"/>
            <w:textInput/>
          </w:ffData>
        </w:fldChar>
      </w:r>
      <w:r w:rsidRPr="00D97F6F">
        <w:rPr>
          <w:b w:val="0"/>
          <w:sz w:val="22"/>
        </w:rPr>
        <w:instrText xml:space="preserve"> FORMTEXT </w:instrText>
      </w:r>
      <w:r w:rsidR="0004748A" w:rsidRPr="00D97F6F">
        <w:rPr>
          <w:b w:val="0"/>
          <w:sz w:val="22"/>
        </w:rPr>
      </w:r>
      <w:r w:rsidR="0004748A" w:rsidRPr="00D97F6F">
        <w:rPr>
          <w:b w:val="0"/>
          <w:sz w:val="22"/>
        </w:rPr>
        <w:fldChar w:fldCharType="separate"/>
      </w:r>
      <w:r w:rsidR="003E4EEE" w:rsidRPr="00D97F6F">
        <w:rPr>
          <w:b w:val="0"/>
          <w:noProof/>
          <w:sz w:val="22"/>
        </w:rPr>
        <w:t> </w:t>
      </w:r>
      <w:r w:rsidR="003E4EEE" w:rsidRPr="00D97F6F">
        <w:rPr>
          <w:b w:val="0"/>
          <w:noProof/>
          <w:sz w:val="22"/>
        </w:rPr>
        <w:t> </w:t>
      </w:r>
      <w:r w:rsidR="003E4EEE" w:rsidRPr="00D97F6F">
        <w:rPr>
          <w:b w:val="0"/>
          <w:noProof/>
          <w:sz w:val="22"/>
        </w:rPr>
        <w:t> </w:t>
      </w:r>
      <w:r w:rsidR="003E4EEE" w:rsidRPr="00D97F6F">
        <w:rPr>
          <w:b w:val="0"/>
          <w:noProof/>
          <w:sz w:val="22"/>
        </w:rPr>
        <w:t> </w:t>
      </w:r>
      <w:r w:rsidR="003E4EEE" w:rsidRPr="00D97F6F">
        <w:rPr>
          <w:b w:val="0"/>
          <w:noProof/>
          <w:sz w:val="22"/>
        </w:rPr>
        <w:t> </w:t>
      </w:r>
      <w:r w:rsidR="0004748A" w:rsidRPr="00D97F6F">
        <w:rPr>
          <w:b w:val="0"/>
          <w:sz w:val="22"/>
        </w:rPr>
        <w:fldChar w:fldCharType="end"/>
      </w:r>
    </w:p>
    <w:p w:rsidR="00296221" w:rsidRDefault="008F5D02" w:rsidP="00140E8E">
      <w:pPr>
        <w:pStyle w:val="aff0"/>
      </w:pPr>
      <w:r w:rsidRPr="00140E8E">
        <w:t>Детально</w:t>
      </w:r>
      <w:r w:rsidR="00140E8E" w:rsidRPr="00140E8E">
        <w:t xml:space="preserve"> представлена инструкция по созданию </w:t>
      </w:r>
      <w:r w:rsidR="00D97F6F">
        <w:t xml:space="preserve">средствами </w:t>
      </w:r>
      <w:r w:rsidR="00D97F6F">
        <w:rPr>
          <w:lang w:val="lt-LT"/>
        </w:rPr>
        <w:t xml:space="preserve">Microsoft Word </w:t>
      </w:r>
      <w:r w:rsidR="00D97F6F">
        <w:t>книг</w:t>
      </w:r>
      <w:r w:rsidR="00140E8E" w:rsidRPr="00140E8E">
        <w:t xml:space="preserve"> на основе учебных курсов </w:t>
      </w:r>
      <w:proofErr w:type="gramStart"/>
      <w:r w:rsidR="00140E8E" w:rsidRPr="00140E8E">
        <w:t>Интернет-университета</w:t>
      </w:r>
      <w:proofErr w:type="gramEnd"/>
      <w:r w:rsidR="00140E8E" w:rsidRPr="00140E8E">
        <w:t xml:space="preserve"> информационных технологий.</w:t>
      </w:r>
    </w:p>
    <w:p w:rsidR="00140E8E" w:rsidRDefault="00140E8E" w:rsidP="00140E8E">
      <w:pPr>
        <w:pStyle w:val="aff0"/>
      </w:pPr>
      <w:r>
        <w:t>Представлена структура книги</w:t>
      </w:r>
      <w:r w:rsidR="008F5D02">
        <w:t>,</w:t>
      </w:r>
      <w:r>
        <w:t xml:space="preserve"> и </w:t>
      </w:r>
      <w:r w:rsidR="008F5D02">
        <w:t xml:space="preserve">подробно рассмотрено содержание отдельных разделов. </w:t>
      </w:r>
      <w:r w:rsidR="00D97F6F">
        <w:t xml:space="preserve">Показаны возможности </w:t>
      </w:r>
      <w:r w:rsidR="00D97F6F">
        <w:rPr>
          <w:lang w:val="lt-LT"/>
        </w:rPr>
        <w:t>Microsoft Word</w:t>
      </w:r>
      <w:r w:rsidR="00D97F6F">
        <w:t xml:space="preserve"> при создании контента книги.</w:t>
      </w:r>
    </w:p>
    <w:p w:rsidR="00020087" w:rsidRDefault="00020087" w:rsidP="00020087">
      <w:pPr>
        <w:pStyle w:val="aff0"/>
      </w:pPr>
      <w:r>
        <w:t xml:space="preserve">Для авторов учебных курсов </w:t>
      </w:r>
      <w:proofErr w:type="gramStart"/>
      <w:r w:rsidRPr="00140E8E">
        <w:t>Интернет-университета</w:t>
      </w:r>
      <w:proofErr w:type="gramEnd"/>
      <w:r w:rsidRPr="00140E8E">
        <w:t xml:space="preserve"> информационных технологий.</w:t>
      </w:r>
      <w:r>
        <w:t xml:space="preserve"> Может быт </w:t>
      </w:r>
      <w:proofErr w:type="gramStart"/>
      <w:r>
        <w:t>полезна</w:t>
      </w:r>
      <w:proofErr w:type="gramEnd"/>
      <w:r>
        <w:t xml:space="preserve"> всем авторам, занимающимся подготовкой книг к печати.</w:t>
      </w:r>
    </w:p>
    <w:p w:rsidR="00296221" w:rsidRPr="00D97F6F" w:rsidRDefault="00296221" w:rsidP="00296221">
      <w:pPr>
        <w:pStyle w:val="afe"/>
        <w:spacing w:before="240"/>
        <w:jc w:val="center"/>
        <w:rPr>
          <w:b w:val="0"/>
          <w:sz w:val="22"/>
        </w:rPr>
      </w:pPr>
      <w:r w:rsidRPr="00D97F6F">
        <w:rPr>
          <w:b w:val="0"/>
          <w:sz w:val="22"/>
        </w:rPr>
        <w:t xml:space="preserve">Полное или частичное воспроизведение или размножение каким-либо способом, в том числе и публикация в Сети, настоящего издания допускается только с письменного разрешения </w:t>
      </w:r>
      <w:proofErr w:type="gramStart"/>
      <w:r w:rsidRPr="00D97F6F">
        <w:rPr>
          <w:b w:val="0"/>
          <w:sz w:val="22"/>
        </w:rPr>
        <w:t>Интернет-университета</w:t>
      </w:r>
      <w:proofErr w:type="gramEnd"/>
      <w:r w:rsidRPr="00D97F6F">
        <w:rPr>
          <w:b w:val="0"/>
          <w:sz w:val="22"/>
        </w:rPr>
        <w:t xml:space="preserve"> информационных технологий.</w:t>
      </w:r>
    </w:p>
    <w:p w:rsidR="00296221" w:rsidRPr="00D97F6F" w:rsidRDefault="00296221" w:rsidP="00296221">
      <w:pPr>
        <w:pStyle w:val="afe"/>
        <w:spacing w:before="240"/>
        <w:jc w:val="center"/>
        <w:rPr>
          <w:b w:val="0"/>
          <w:sz w:val="22"/>
        </w:rPr>
      </w:pPr>
      <w:r w:rsidRPr="00D97F6F">
        <w:rPr>
          <w:b w:val="0"/>
          <w:sz w:val="22"/>
        </w:rPr>
        <w:t>По вопросам приобретения обращаться:</w:t>
      </w:r>
    </w:p>
    <w:p w:rsidR="00296221" w:rsidRPr="00D97F6F" w:rsidRDefault="00296221" w:rsidP="00296221">
      <w:pPr>
        <w:pStyle w:val="afe"/>
        <w:jc w:val="center"/>
        <w:rPr>
          <w:b w:val="0"/>
          <w:sz w:val="22"/>
        </w:rPr>
      </w:pPr>
      <w:r w:rsidRPr="00D97F6F">
        <w:rPr>
          <w:b w:val="0"/>
          <w:sz w:val="22"/>
        </w:rPr>
        <w:t>ООО «</w:t>
      </w:r>
      <w:proofErr w:type="spellStart"/>
      <w:r w:rsidRPr="00D97F6F">
        <w:rPr>
          <w:b w:val="0"/>
          <w:sz w:val="22"/>
        </w:rPr>
        <w:t>ИНТУИТ</w:t>
      </w:r>
      <w:proofErr w:type="gramStart"/>
      <w:r w:rsidRPr="00D97F6F">
        <w:rPr>
          <w:b w:val="0"/>
          <w:sz w:val="22"/>
        </w:rPr>
        <w:t>.р</w:t>
      </w:r>
      <w:proofErr w:type="gramEnd"/>
      <w:r w:rsidRPr="00D97F6F">
        <w:rPr>
          <w:b w:val="0"/>
          <w:sz w:val="22"/>
        </w:rPr>
        <w:t>у</w:t>
      </w:r>
      <w:proofErr w:type="spellEnd"/>
      <w:r w:rsidRPr="00D97F6F">
        <w:rPr>
          <w:b w:val="0"/>
          <w:sz w:val="22"/>
        </w:rPr>
        <w:t>»</w:t>
      </w:r>
    </w:p>
    <w:p w:rsidR="00296221" w:rsidRPr="00D97F6F" w:rsidRDefault="00296221" w:rsidP="00296221">
      <w:pPr>
        <w:pStyle w:val="afe"/>
        <w:jc w:val="center"/>
        <w:rPr>
          <w:b w:val="0"/>
          <w:sz w:val="22"/>
        </w:rPr>
      </w:pPr>
      <w:r w:rsidRPr="00D97F6F">
        <w:rPr>
          <w:b w:val="0"/>
          <w:sz w:val="22"/>
        </w:rPr>
        <w:t>Интернет-университет информационных технологий,</w:t>
      </w:r>
    </w:p>
    <w:p w:rsidR="00296221" w:rsidRPr="00D97F6F" w:rsidRDefault="00296221" w:rsidP="00296221">
      <w:pPr>
        <w:pStyle w:val="afe"/>
        <w:jc w:val="center"/>
        <w:rPr>
          <w:b w:val="0"/>
          <w:sz w:val="22"/>
        </w:rPr>
      </w:pPr>
      <w:r w:rsidRPr="00D97F6F">
        <w:rPr>
          <w:b w:val="0"/>
          <w:sz w:val="22"/>
        </w:rPr>
        <w:t xml:space="preserve">Москва, </w:t>
      </w:r>
      <w:proofErr w:type="gramStart"/>
      <w:r w:rsidRPr="00D97F6F">
        <w:rPr>
          <w:b w:val="0"/>
          <w:sz w:val="22"/>
        </w:rPr>
        <w:t>Электрический</w:t>
      </w:r>
      <w:proofErr w:type="gramEnd"/>
      <w:r w:rsidRPr="00D97F6F">
        <w:rPr>
          <w:b w:val="0"/>
          <w:sz w:val="22"/>
        </w:rPr>
        <w:t xml:space="preserve"> пер., 8, стр.3.</w:t>
      </w:r>
    </w:p>
    <w:p w:rsidR="00296221" w:rsidRPr="00D97F6F" w:rsidRDefault="00296221" w:rsidP="00296221">
      <w:pPr>
        <w:pStyle w:val="afe"/>
        <w:jc w:val="center"/>
        <w:rPr>
          <w:b w:val="0"/>
          <w:sz w:val="22"/>
        </w:rPr>
      </w:pPr>
      <w:r w:rsidRPr="00D97F6F">
        <w:rPr>
          <w:b w:val="0"/>
          <w:sz w:val="22"/>
        </w:rPr>
        <w:t>Телефон: +7 (499) 253-9312, 253-9313, факс: +7 (499) 253-9310</w:t>
      </w:r>
    </w:p>
    <w:p w:rsidR="00296221" w:rsidRPr="003F5F13" w:rsidRDefault="00296221" w:rsidP="00296221">
      <w:pPr>
        <w:pStyle w:val="afe"/>
        <w:jc w:val="center"/>
        <w:rPr>
          <w:b w:val="0"/>
          <w:sz w:val="22"/>
          <w:lang w:val="en-US"/>
        </w:rPr>
      </w:pPr>
      <w:r w:rsidRPr="00D97F6F">
        <w:rPr>
          <w:b w:val="0"/>
          <w:sz w:val="22"/>
          <w:lang w:val="en-US"/>
        </w:rPr>
        <w:t>E</w:t>
      </w:r>
      <w:r w:rsidRPr="003F5F13">
        <w:rPr>
          <w:b w:val="0"/>
          <w:sz w:val="22"/>
          <w:lang w:val="en-US"/>
        </w:rPr>
        <w:t>-</w:t>
      </w:r>
      <w:r w:rsidRPr="00D97F6F">
        <w:rPr>
          <w:b w:val="0"/>
          <w:sz w:val="22"/>
          <w:lang w:val="en-US"/>
        </w:rPr>
        <w:t>mail</w:t>
      </w:r>
      <w:r w:rsidRPr="003F5F13">
        <w:rPr>
          <w:b w:val="0"/>
          <w:sz w:val="22"/>
          <w:lang w:val="en-US"/>
        </w:rPr>
        <w:t xml:space="preserve">: </w:t>
      </w:r>
      <w:r w:rsidRPr="00D97F6F">
        <w:rPr>
          <w:b w:val="0"/>
          <w:sz w:val="22"/>
          <w:lang w:val="en-US"/>
        </w:rPr>
        <w:t>info</w:t>
      </w:r>
      <w:r w:rsidRPr="003F5F13">
        <w:rPr>
          <w:b w:val="0"/>
          <w:sz w:val="22"/>
          <w:lang w:val="en-US"/>
        </w:rPr>
        <w:t>@</w:t>
      </w:r>
      <w:r w:rsidRPr="00D97F6F">
        <w:rPr>
          <w:b w:val="0"/>
          <w:sz w:val="22"/>
          <w:lang w:val="en-US"/>
        </w:rPr>
        <w:t>intuit</w:t>
      </w:r>
      <w:r w:rsidRPr="003F5F13">
        <w:rPr>
          <w:b w:val="0"/>
          <w:sz w:val="22"/>
          <w:lang w:val="en-US"/>
        </w:rPr>
        <w:t>.</w:t>
      </w:r>
      <w:r w:rsidRPr="00D97F6F">
        <w:rPr>
          <w:b w:val="0"/>
          <w:sz w:val="22"/>
          <w:lang w:val="en-US"/>
        </w:rPr>
        <w:t>ru</w:t>
      </w:r>
      <w:r w:rsidRPr="003F5F13">
        <w:rPr>
          <w:b w:val="0"/>
          <w:sz w:val="22"/>
          <w:lang w:val="en-US"/>
        </w:rPr>
        <w:t xml:space="preserve">, </w:t>
      </w:r>
      <w:r w:rsidRPr="00D97F6F">
        <w:rPr>
          <w:b w:val="0"/>
          <w:sz w:val="22"/>
          <w:lang w:val="en-US"/>
        </w:rPr>
        <w:t>http</w:t>
      </w:r>
      <w:r w:rsidRPr="003F5F13">
        <w:rPr>
          <w:b w:val="0"/>
          <w:sz w:val="22"/>
          <w:lang w:val="en-US"/>
        </w:rPr>
        <w:t>://</w:t>
      </w:r>
      <w:r w:rsidRPr="00D97F6F">
        <w:rPr>
          <w:b w:val="0"/>
          <w:sz w:val="22"/>
          <w:lang w:val="en-US"/>
        </w:rPr>
        <w:t>www</w:t>
      </w:r>
      <w:r w:rsidRPr="003F5F13">
        <w:rPr>
          <w:b w:val="0"/>
          <w:sz w:val="22"/>
          <w:lang w:val="en-US"/>
        </w:rPr>
        <w:t>.</w:t>
      </w:r>
      <w:r w:rsidRPr="00D97F6F">
        <w:rPr>
          <w:b w:val="0"/>
          <w:sz w:val="22"/>
          <w:lang w:val="en-US"/>
        </w:rPr>
        <w:t>intuit</w:t>
      </w:r>
      <w:r w:rsidRPr="003F5F13">
        <w:rPr>
          <w:b w:val="0"/>
          <w:sz w:val="22"/>
          <w:lang w:val="en-US"/>
        </w:rPr>
        <w:t>.</w:t>
      </w:r>
      <w:r w:rsidRPr="00D97F6F">
        <w:rPr>
          <w:b w:val="0"/>
          <w:sz w:val="22"/>
          <w:lang w:val="en-US"/>
        </w:rPr>
        <w:t>ru</w:t>
      </w:r>
    </w:p>
    <w:p w:rsidR="00296221" w:rsidRPr="00D97F6F" w:rsidRDefault="00296221" w:rsidP="00296221">
      <w:pPr>
        <w:pStyle w:val="afe"/>
        <w:spacing w:before="240"/>
        <w:jc w:val="right"/>
        <w:rPr>
          <w:sz w:val="22"/>
        </w:rPr>
      </w:pPr>
      <w:r w:rsidRPr="00D97F6F">
        <w:rPr>
          <w:sz w:val="22"/>
        </w:rPr>
        <w:t xml:space="preserve">УДК </w:t>
      </w:r>
      <w:r w:rsidR="00BE7B1F" w:rsidRPr="00D97F6F">
        <w:rPr>
          <w:sz w:val="22"/>
        </w:rPr>
        <w:t>655.51</w:t>
      </w:r>
    </w:p>
    <w:p w:rsidR="00296221" w:rsidRPr="00D97F6F" w:rsidRDefault="00296221" w:rsidP="00296221">
      <w:pPr>
        <w:pStyle w:val="afe"/>
        <w:spacing w:before="120"/>
        <w:jc w:val="right"/>
        <w:rPr>
          <w:sz w:val="22"/>
        </w:rPr>
      </w:pPr>
      <w:r w:rsidRPr="00D97F6F">
        <w:rPr>
          <w:sz w:val="22"/>
        </w:rPr>
        <w:t>ББК</w:t>
      </w:r>
      <w:r w:rsidR="00BE7B1F" w:rsidRPr="00D97F6F">
        <w:rPr>
          <w:sz w:val="22"/>
        </w:rPr>
        <w:t xml:space="preserve"> 76.17</w:t>
      </w:r>
    </w:p>
    <w:tbl>
      <w:tblPr>
        <w:tblpPr w:leftFromText="181" w:rightFromText="181" w:tblpXSpec="center" w:tblpYSpec="bottom"/>
        <w:tblOverlap w:val="never"/>
        <w:tblW w:w="0" w:type="auto"/>
        <w:tblLook w:val="04A0"/>
      </w:tblPr>
      <w:tblGrid>
        <w:gridCol w:w="2088"/>
        <w:gridCol w:w="4587"/>
      </w:tblGrid>
      <w:tr w:rsidR="00296221" w:rsidRPr="00A06C99" w:rsidTr="003E4EEE">
        <w:tc>
          <w:tcPr>
            <w:tcW w:w="2088" w:type="dxa"/>
            <w:shd w:val="clear" w:color="auto" w:fill="auto"/>
          </w:tcPr>
          <w:p w:rsidR="00296221" w:rsidRPr="00A06C99" w:rsidRDefault="00296221" w:rsidP="003E4EEE">
            <w:pPr>
              <w:pStyle w:val="afe"/>
              <w:rPr>
                <w:b w:val="0"/>
                <w:sz w:val="20"/>
              </w:rPr>
            </w:pPr>
            <w:r w:rsidRPr="00A06C99">
              <w:rPr>
                <w:b w:val="0"/>
                <w:sz w:val="20"/>
              </w:rPr>
              <w:t xml:space="preserve">ISBN </w:t>
            </w:r>
            <w:r w:rsidR="0004748A" w:rsidRPr="00A06C99">
              <w:rPr>
                <w:b w:val="0"/>
                <w:sz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13"/>
                  </w:textInput>
                </w:ffData>
              </w:fldChar>
            </w:r>
            <w:r w:rsidRPr="00A06C99">
              <w:rPr>
                <w:b w:val="0"/>
                <w:sz w:val="20"/>
              </w:rPr>
              <w:instrText xml:space="preserve"> FORMTEXT </w:instrText>
            </w:r>
            <w:r w:rsidR="0004748A" w:rsidRPr="00A06C99">
              <w:rPr>
                <w:b w:val="0"/>
                <w:sz w:val="20"/>
              </w:rPr>
            </w:r>
            <w:r w:rsidR="0004748A" w:rsidRPr="00A06C99">
              <w:rPr>
                <w:b w:val="0"/>
                <w:sz w:val="20"/>
              </w:rPr>
              <w:fldChar w:fldCharType="separate"/>
            </w:r>
            <w:r w:rsidR="003E4EEE">
              <w:rPr>
                <w:b w:val="0"/>
                <w:noProof/>
                <w:sz w:val="20"/>
              </w:rPr>
              <w:t> </w:t>
            </w:r>
            <w:r w:rsidR="003E4EEE">
              <w:rPr>
                <w:b w:val="0"/>
                <w:noProof/>
                <w:sz w:val="20"/>
              </w:rPr>
              <w:t> </w:t>
            </w:r>
            <w:r w:rsidR="003E4EEE">
              <w:rPr>
                <w:b w:val="0"/>
                <w:noProof/>
                <w:sz w:val="20"/>
              </w:rPr>
              <w:t> </w:t>
            </w:r>
            <w:r w:rsidR="003E4EEE">
              <w:rPr>
                <w:b w:val="0"/>
                <w:noProof/>
                <w:sz w:val="20"/>
              </w:rPr>
              <w:t> </w:t>
            </w:r>
            <w:r w:rsidR="003E4EEE">
              <w:rPr>
                <w:b w:val="0"/>
                <w:noProof/>
                <w:sz w:val="20"/>
              </w:rPr>
              <w:t> </w:t>
            </w:r>
            <w:r w:rsidR="0004748A" w:rsidRPr="00A06C99">
              <w:rPr>
                <w:b w:val="0"/>
                <w:sz w:val="20"/>
              </w:rPr>
              <w:fldChar w:fldCharType="end"/>
            </w:r>
          </w:p>
        </w:tc>
        <w:tc>
          <w:tcPr>
            <w:tcW w:w="4587" w:type="dxa"/>
            <w:shd w:val="clear" w:color="auto" w:fill="auto"/>
          </w:tcPr>
          <w:p w:rsidR="00296221" w:rsidRPr="00A06C99" w:rsidRDefault="00296221" w:rsidP="003E4EEE">
            <w:pPr>
              <w:pStyle w:val="afe"/>
              <w:rPr>
                <w:b w:val="0"/>
                <w:sz w:val="20"/>
              </w:rPr>
            </w:pPr>
            <w:r w:rsidRPr="00A06C99">
              <w:rPr>
                <w:b w:val="0"/>
                <w:sz w:val="20"/>
              </w:rPr>
              <w:t>© Интернет-университет информационных технологий, 2012</w:t>
            </w:r>
          </w:p>
        </w:tc>
      </w:tr>
      <w:tr w:rsidR="00296221" w:rsidRPr="00A06C99" w:rsidTr="003E4EEE">
        <w:tc>
          <w:tcPr>
            <w:tcW w:w="2088" w:type="dxa"/>
            <w:shd w:val="clear" w:color="auto" w:fill="auto"/>
          </w:tcPr>
          <w:p w:rsidR="00296221" w:rsidRPr="00A06C99" w:rsidRDefault="00296221" w:rsidP="003E4EEE">
            <w:pPr>
              <w:pStyle w:val="afe"/>
              <w:rPr>
                <w:b w:val="0"/>
                <w:sz w:val="20"/>
              </w:rPr>
            </w:pPr>
          </w:p>
        </w:tc>
        <w:tc>
          <w:tcPr>
            <w:tcW w:w="4587" w:type="dxa"/>
            <w:shd w:val="clear" w:color="auto" w:fill="auto"/>
          </w:tcPr>
          <w:p w:rsidR="00296221" w:rsidRPr="00A06C99" w:rsidRDefault="00296221" w:rsidP="00564429">
            <w:pPr>
              <w:pStyle w:val="afe"/>
              <w:rPr>
                <w:b w:val="0"/>
                <w:sz w:val="20"/>
              </w:rPr>
            </w:pPr>
            <w:r w:rsidRPr="00A06C99">
              <w:rPr>
                <w:b w:val="0"/>
                <w:sz w:val="20"/>
              </w:rPr>
              <w:t xml:space="preserve">© </w:t>
            </w:r>
            <w:r w:rsidR="00564429">
              <w:rPr>
                <w:b w:val="0"/>
                <w:sz w:val="20"/>
              </w:rPr>
              <w:t>О.В.Спиридонов</w:t>
            </w:r>
            <w:r w:rsidRPr="00A06C99">
              <w:rPr>
                <w:b w:val="0"/>
                <w:sz w:val="20"/>
              </w:rPr>
              <w:t>, 2012</w:t>
            </w:r>
          </w:p>
        </w:tc>
      </w:tr>
    </w:tbl>
    <w:p w:rsidR="00296221" w:rsidRPr="00A06C99" w:rsidRDefault="00296221" w:rsidP="00296221"/>
    <w:p w:rsidR="00296221" w:rsidRPr="00A06C99" w:rsidRDefault="00296221" w:rsidP="00296221">
      <w:pPr>
        <w:rPr>
          <w:lang w:eastAsia="ru-RU"/>
        </w:rPr>
        <w:sectPr w:rsidR="00296221" w:rsidRPr="00A06C99" w:rsidSect="00345114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737" w:bottom="851" w:left="1134" w:header="397" w:footer="397" w:gutter="0"/>
          <w:cols w:space="720"/>
          <w:titlePg/>
          <w:docGrid w:linePitch="360"/>
        </w:sectPr>
      </w:pPr>
    </w:p>
    <w:p w:rsidR="003E4EEE" w:rsidRPr="00A06C99" w:rsidRDefault="003E4EEE" w:rsidP="003E4EEE">
      <w:pPr>
        <w:pStyle w:val="afe"/>
        <w:spacing w:before="1320" w:after="120"/>
        <w:jc w:val="center"/>
        <w:rPr>
          <w:sz w:val="28"/>
        </w:rPr>
      </w:pPr>
      <w:r w:rsidRPr="00A06C99">
        <w:rPr>
          <w:sz w:val="28"/>
        </w:rPr>
        <w:lastRenderedPageBreak/>
        <w:t>Оглавление</w:t>
      </w:r>
    </w:p>
    <w:p w:rsidR="003E4EEE" w:rsidRDefault="0004748A">
      <w:pPr>
        <w:pStyle w:val="10"/>
        <w:tabs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04748A">
        <w:fldChar w:fldCharType="begin"/>
      </w:r>
      <w:r w:rsidR="003E4EEE" w:rsidRPr="00A06C99">
        <w:instrText xml:space="preserve"> TOC \o "1-3" \h \z \u </w:instrText>
      </w:r>
      <w:r w:rsidRPr="0004748A">
        <w:fldChar w:fldCharType="separate"/>
      </w:r>
      <w:hyperlink w:anchor="_Toc314774546" w:history="1">
        <w:r w:rsidR="003E4EEE" w:rsidRPr="00C85338">
          <w:rPr>
            <w:rStyle w:val="afd"/>
            <w:noProof/>
          </w:rPr>
          <w:t>Предисловие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10"/>
        <w:tabs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47" w:history="1">
        <w:r w:rsidR="003E4EEE" w:rsidRPr="00C85338">
          <w:rPr>
            <w:rStyle w:val="afd"/>
            <w:noProof/>
          </w:rPr>
          <w:t>Введение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10"/>
        <w:tabs>
          <w:tab w:val="left" w:pos="4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48" w:history="1">
        <w:r w:rsidR="003E4EEE" w:rsidRPr="00C85338">
          <w:rPr>
            <w:rStyle w:val="afd"/>
            <w:noProof/>
          </w:rPr>
          <w:t>1.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Структура книги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49" w:history="1">
        <w:r w:rsidR="003E4EEE" w:rsidRPr="00C85338">
          <w:rPr>
            <w:rStyle w:val="afd"/>
            <w:noProof/>
          </w:rPr>
          <w:t>1.1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Общая структура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0" w:history="1">
        <w:r w:rsidR="003E4EEE" w:rsidRPr="00C85338">
          <w:rPr>
            <w:rStyle w:val="afd"/>
            <w:noProof/>
          </w:rPr>
          <w:t>1.2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Файловая структура книги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1" w:history="1">
        <w:r w:rsidR="003E4EEE" w:rsidRPr="00C85338">
          <w:rPr>
            <w:rStyle w:val="afd"/>
            <w:noProof/>
          </w:rPr>
          <w:t>1.3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Содержание разделов книги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2" w:history="1">
        <w:r w:rsidR="003E4EEE" w:rsidRPr="00C85338">
          <w:rPr>
            <w:rStyle w:val="afd"/>
            <w:noProof/>
          </w:rPr>
          <w:t>1.3.1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Титульный лист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3" w:history="1">
        <w:r w:rsidR="003E4EEE" w:rsidRPr="00C85338">
          <w:rPr>
            <w:rStyle w:val="afd"/>
            <w:noProof/>
          </w:rPr>
          <w:t>1.3.2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Оборот титульного листа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4" w:history="1">
        <w:r w:rsidR="003E4EEE" w:rsidRPr="00C85338">
          <w:rPr>
            <w:rStyle w:val="afd"/>
            <w:noProof/>
          </w:rPr>
          <w:t>1.3.3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 проекте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5" w:history="1">
        <w:r w:rsidR="003E4EEE" w:rsidRPr="00C85338">
          <w:rPr>
            <w:rStyle w:val="afd"/>
            <w:noProof/>
          </w:rPr>
          <w:t>1.3.4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Сведения об авторах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6" w:history="1">
        <w:r w:rsidR="003E4EEE" w:rsidRPr="00C85338">
          <w:rPr>
            <w:rStyle w:val="afd"/>
            <w:noProof/>
          </w:rPr>
          <w:t>1.3.5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Оглавление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7" w:history="1">
        <w:r w:rsidR="003E4EEE" w:rsidRPr="00C85338">
          <w:rPr>
            <w:rStyle w:val="afd"/>
            <w:noProof/>
          </w:rPr>
          <w:t>1.3.6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Предисловие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8" w:history="1">
        <w:r w:rsidR="003E4EEE" w:rsidRPr="00C85338">
          <w:rPr>
            <w:rStyle w:val="afd"/>
            <w:noProof/>
          </w:rPr>
          <w:t>1.3.7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Введение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59" w:history="1">
        <w:r w:rsidR="003E4EEE" w:rsidRPr="00C85338">
          <w:rPr>
            <w:rStyle w:val="afd"/>
            <w:noProof/>
          </w:rPr>
          <w:t>1.3.8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Лекции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0" w:history="1">
        <w:r w:rsidR="003E4EEE" w:rsidRPr="00C85338">
          <w:rPr>
            <w:rStyle w:val="afd"/>
            <w:noProof/>
          </w:rPr>
          <w:t>1.3.9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Заключение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32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1" w:history="1">
        <w:r w:rsidR="003E4EEE" w:rsidRPr="00C85338">
          <w:rPr>
            <w:rStyle w:val="afd"/>
            <w:noProof/>
          </w:rPr>
          <w:t>1.3.10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Общий глоссарий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32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2" w:history="1">
        <w:r w:rsidR="003E4EEE" w:rsidRPr="00C85338">
          <w:rPr>
            <w:rStyle w:val="afd"/>
            <w:noProof/>
          </w:rPr>
          <w:t>1.3.11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Список сокращений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32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3" w:history="1">
        <w:r w:rsidR="003E4EEE" w:rsidRPr="00C85338">
          <w:rPr>
            <w:rStyle w:val="afd"/>
            <w:noProof/>
          </w:rPr>
          <w:t>1.3.12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Предметный указатель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32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4" w:history="1">
        <w:r w:rsidR="003E4EEE" w:rsidRPr="00C85338">
          <w:rPr>
            <w:rStyle w:val="afd"/>
            <w:noProof/>
          </w:rPr>
          <w:t>1.3.13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Список литературы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32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5" w:history="1">
        <w:r w:rsidR="003E4EEE" w:rsidRPr="00C85338">
          <w:rPr>
            <w:rStyle w:val="afd"/>
            <w:noProof/>
          </w:rPr>
          <w:t>1.3.14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Выходные данные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10"/>
        <w:tabs>
          <w:tab w:val="left" w:pos="4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6" w:history="1">
        <w:r w:rsidR="003E4EEE" w:rsidRPr="00C85338">
          <w:rPr>
            <w:rStyle w:val="afd"/>
            <w:noProof/>
          </w:rPr>
          <w:t>2.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контента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7" w:history="1">
        <w:r w:rsidR="003E4EEE" w:rsidRPr="00C85338">
          <w:rPr>
            <w:rStyle w:val="afd"/>
            <w:noProof/>
          </w:rPr>
          <w:t>2.1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Общие правила ввода текста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8" w:history="1">
        <w:r w:rsidR="003E4EEE" w:rsidRPr="00C85338">
          <w:rPr>
            <w:rStyle w:val="afd"/>
            <w:noProof/>
          </w:rPr>
          <w:t>2.2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рисунков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69" w:history="1">
        <w:r w:rsidR="003E4EEE" w:rsidRPr="00C85338">
          <w:rPr>
            <w:rStyle w:val="afd"/>
            <w:noProof/>
          </w:rPr>
          <w:t>2.3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таблиц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0" w:history="1">
        <w:r w:rsidR="003E4EEE" w:rsidRPr="00C85338">
          <w:rPr>
            <w:rStyle w:val="afd"/>
            <w:noProof/>
          </w:rPr>
          <w:t>2.4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формул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1" w:history="1">
        <w:r w:rsidR="003E4EEE" w:rsidRPr="00C85338">
          <w:rPr>
            <w:rStyle w:val="afd"/>
            <w:noProof/>
          </w:rPr>
          <w:t>2.5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сносок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2" w:history="1">
        <w:r w:rsidR="003E4EEE" w:rsidRPr="00C85338">
          <w:rPr>
            <w:rStyle w:val="afd"/>
            <w:noProof/>
          </w:rPr>
          <w:t>2.6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ссылок на источники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3" w:history="1">
        <w:r w:rsidR="003E4EEE" w:rsidRPr="00C85338">
          <w:rPr>
            <w:rStyle w:val="afd"/>
            <w:noProof/>
          </w:rPr>
          <w:t>2.7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названий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4" w:history="1">
        <w:r w:rsidR="003E4EEE" w:rsidRPr="00C85338">
          <w:rPr>
            <w:rStyle w:val="afd"/>
            <w:noProof/>
          </w:rPr>
          <w:t>2.7.1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Общие правила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5" w:history="1">
        <w:r w:rsidR="003E4EEE" w:rsidRPr="00C85338">
          <w:rPr>
            <w:rStyle w:val="afd"/>
            <w:noProof/>
          </w:rPr>
          <w:t>2.7.2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номера иллюстрации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6" w:history="1">
        <w:r w:rsidR="003E4EEE" w:rsidRPr="00C85338">
          <w:rPr>
            <w:rStyle w:val="afd"/>
            <w:noProof/>
          </w:rPr>
          <w:t>2.7.3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номера таблицы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7" w:history="1">
        <w:r w:rsidR="003E4EEE" w:rsidRPr="00C85338">
          <w:rPr>
            <w:rStyle w:val="afd"/>
            <w:noProof/>
          </w:rPr>
          <w:t>2.7.4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номера формулы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8" w:history="1">
        <w:r w:rsidR="003E4EEE" w:rsidRPr="00C85338">
          <w:rPr>
            <w:rStyle w:val="afd"/>
            <w:noProof/>
          </w:rPr>
          <w:t>2.8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Вставка перекрестных ссылок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79" w:history="1">
        <w:r w:rsidR="003E4EEE" w:rsidRPr="00C85338">
          <w:rPr>
            <w:rStyle w:val="afd"/>
            <w:noProof/>
          </w:rPr>
          <w:t>2.9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колонтитулов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10"/>
        <w:tabs>
          <w:tab w:val="left" w:pos="4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0" w:history="1">
        <w:r w:rsidR="003E4EEE" w:rsidRPr="00C85338">
          <w:rPr>
            <w:rStyle w:val="afd"/>
            <w:noProof/>
          </w:rPr>
          <w:t>3.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книги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1" w:history="1">
        <w:r w:rsidR="003E4EEE" w:rsidRPr="00C85338">
          <w:rPr>
            <w:rStyle w:val="afd"/>
            <w:noProof/>
          </w:rPr>
          <w:t>3.1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Общие правила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2" w:history="1">
        <w:r w:rsidR="003E4EEE" w:rsidRPr="00C85338">
          <w:rPr>
            <w:rStyle w:val="afd"/>
            <w:noProof/>
          </w:rPr>
          <w:t>3.2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заголовков лекций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3" w:history="1">
        <w:r w:rsidR="003E4EEE" w:rsidRPr="00C85338">
          <w:rPr>
            <w:rStyle w:val="afd"/>
            <w:noProof/>
          </w:rPr>
          <w:t>3.3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основной части текста лекций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4" w:history="1">
        <w:r w:rsidR="003E4EEE" w:rsidRPr="00C85338">
          <w:rPr>
            <w:rStyle w:val="afd"/>
            <w:noProof/>
          </w:rPr>
          <w:t>3.4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списков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5" w:history="1">
        <w:r w:rsidR="003E4EEE" w:rsidRPr="00C85338">
          <w:rPr>
            <w:rStyle w:val="afd"/>
            <w:noProof/>
          </w:rPr>
          <w:t>3.5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текста таблиц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6" w:history="1">
        <w:r w:rsidR="003E4EEE" w:rsidRPr="00C85338">
          <w:rPr>
            <w:rStyle w:val="afd"/>
            <w:noProof/>
          </w:rPr>
          <w:t>3.6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иллюстраций и формул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7" w:history="1">
        <w:r w:rsidR="003E4EEE" w:rsidRPr="00C85338">
          <w:rPr>
            <w:rStyle w:val="afd"/>
            <w:noProof/>
          </w:rPr>
          <w:t>3.7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Оформление названий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10"/>
        <w:tabs>
          <w:tab w:val="left" w:pos="4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8" w:history="1">
        <w:r w:rsidR="003E4EEE" w:rsidRPr="00C85338">
          <w:rPr>
            <w:rStyle w:val="afd"/>
            <w:noProof/>
          </w:rPr>
          <w:t>4.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Формирование книги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89" w:history="1">
        <w:r w:rsidR="003E4EEE" w:rsidRPr="00C85338">
          <w:rPr>
            <w:rStyle w:val="afd"/>
            <w:noProof/>
          </w:rPr>
          <w:t>4.1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Работа с главным документом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0" w:history="1">
        <w:r w:rsidR="003E4EEE" w:rsidRPr="00C85338">
          <w:rPr>
            <w:rStyle w:val="afd"/>
            <w:noProof/>
          </w:rPr>
          <w:t>4.1.1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 главных документах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1" w:history="1">
        <w:r w:rsidR="003E4EEE" w:rsidRPr="00C85338">
          <w:rPr>
            <w:rStyle w:val="afd"/>
            <w:noProof/>
          </w:rPr>
          <w:t>4.1.2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главного документа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2" w:history="1">
        <w:r w:rsidR="003E4EEE" w:rsidRPr="00C85338">
          <w:rPr>
            <w:rStyle w:val="afd"/>
            <w:noProof/>
          </w:rPr>
          <w:t>4.1.3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Открытие главного документа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3" w:history="1">
        <w:r w:rsidR="003E4EEE" w:rsidRPr="00C85338">
          <w:rPr>
            <w:rStyle w:val="afd"/>
            <w:noProof/>
          </w:rPr>
          <w:t>4.1.4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Работа с главным и вложенными документами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4" w:history="1">
        <w:r w:rsidR="003E4EEE" w:rsidRPr="00C85338">
          <w:rPr>
            <w:rStyle w:val="afd"/>
            <w:noProof/>
          </w:rPr>
          <w:t>4.2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предметного указателя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5" w:history="1">
        <w:r w:rsidR="003E4EEE" w:rsidRPr="00C85338">
          <w:rPr>
            <w:rStyle w:val="afd"/>
            <w:noProof/>
          </w:rPr>
          <w:t>4.2.1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 предметном указателе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6" w:history="1">
        <w:r w:rsidR="003E4EEE" w:rsidRPr="00C85338">
          <w:rPr>
            <w:rStyle w:val="afd"/>
            <w:noProof/>
          </w:rPr>
          <w:t>4.2.2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Автоматическая пометка элементов указателя с помощью файла словаря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7" w:history="1">
        <w:r w:rsidR="003E4EEE" w:rsidRPr="00C85338">
          <w:rPr>
            <w:rStyle w:val="afd"/>
            <w:noProof/>
          </w:rPr>
          <w:t>4.2.3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указателя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8" w:history="1">
        <w:r w:rsidR="003E4EEE" w:rsidRPr="00C85338">
          <w:rPr>
            <w:rStyle w:val="afd"/>
            <w:noProof/>
          </w:rPr>
          <w:t>4.2.4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Обновление указателя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30"/>
        <w:tabs>
          <w:tab w:val="left" w:pos="11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599" w:history="1">
        <w:r w:rsidR="003E4EEE" w:rsidRPr="00C85338">
          <w:rPr>
            <w:rStyle w:val="afd"/>
            <w:noProof/>
          </w:rPr>
          <w:t>4.2.5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Удаление элемента указателя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3E4EEE" w:rsidRDefault="0004748A">
      <w:pPr>
        <w:pStyle w:val="20"/>
        <w:tabs>
          <w:tab w:val="left" w:pos="800"/>
          <w:tab w:val="right" w:leader="dot" w:pos="65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314774600" w:history="1">
        <w:r w:rsidR="003E4EEE" w:rsidRPr="00C85338">
          <w:rPr>
            <w:rStyle w:val="afd"/>
            <w:noProof/>
          </w:rPr>
          <w:t>4.3</w:t>
        </w:r>
        <w:r w:rsidR="003E4EEE">
          <w:rPr>
            <w:rFonts w:asciiTheme="minorHAnsi" w:eastAsiaTheme="minorEastAsia" w:hAnsiTheme="minorHAnsi" w:cstheme="minorBidi"/>
            <w:noProof/>
            <w:sz w:val="22"/>
            <w:szCs w:val="22"/>
            <w:lang w:eastAsia="ru-RU"/>
          </w:rPr>
          <w:tab/>
        </w:r>
        <w:r w:rsidR="003E4EEE" w:rsidRPr="00C85338">
          <w:rPr>
            <w:rStyle w:val="afd"/>
            <w:noProof/>
          </w:rPr>
          <w:t>Создание оглавления</w:t>
        </w:r>
        <w:r w:rsidR="003E4EE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E4EEE">
          <w:rPr>
            <w:noProof/>
            <w:webHidden/>
          </w:rPr>
          <w:instrText xml:space="preserve"> PAGEREF _Toc314774600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4EEE"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3E4EEE" w:rsidRPr="004D23D0" w:rsidRDefault="0004748A" w:rsidP="003E4EEE">
      <w:pPr>
        <w:rPr>
          <w:b/>
          <w:bCs/>
        </w:rPr>
      </w:pPr>
      <w:r w:rsidRPr="00A06C99">
        <w:rPr>
          <w:b/>
          <w:bCs/>
        </w:rPr>
        <w:fldChar w:fldCharType="end"/>
      </w:r>
    </w:p>
    <w:p w:rsidR="003E4EEE" w:rsidRPr="00A06C99" w:rsidRDefault="003E4EEE" w:rsidP="003E4EEE">
      <w:pPr>
        <w:rPr>
          <w:lang w:eastAsia="ru-RU"/>
        </w:rPr>
        <w:sectPr w:rsidR="003E4EEE" w:rsidRPr="00A06C99" w:rsidSect="00345114">
          <w:footerReference w:type="first" r:id="rId14"/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737" w:bottom="851" w:left="1134" w:header="397" w:footer="397" w:gutter="0"/>
          <w:cols w:space="720"/>
          <w:titlePg/>
          <w:docGrid w:linePitch="360"/>
        </w:sectPr>
      </w:pPr>
    </w:p>
    <w:p w:rsidR="00717946" w:rsidRDefault="00717946" w:rsidP="00717946">
      <w:pPr>
        <w:pStyle w:val="1"/>
      </w:pPr>
      <w:bookmarkStart w:id="0" w:name="_Toc314774548"/>
      <w:r>
        <w:lastRenderedPageBreak/>
        <w:t>Структура книги</w:t>
      </w:r>
      <w:bookmarkEnd w:id="0"/>
    </w:p>
    <w:p w:rsidR="00717946" w:rsidRPr="00CB1D8E" w:rsidRDefault="00717946" w:rsidP="00717946">
      <w:pPr>
        <w:pStyle w:val="2"/>
      </w:pPr>
      <w:bookmarkStart w:id="1" w:name="_Toc314774549"/>
      <w:r>
        <w:t>Общая структура</w:t>
      </w:r>
      <w:bookmarkEnd w:id="1"/>
    </w:p>
    <w:p w:rsidR="00717946" w:rsidRDefault="00717946" w:rsidP="00717946">
      <w:pPr>
        <w:pStyle w:val="a1"/>
      </w:pPr>
      <w:r>
        <w:t>Книга включает в себя следующие разделы:</w:t>
      </w:r>
    </w:p>
    <w:p w:rsidR="00717946" w:rsidRPr="00E161FB" w:rsidRDefault="00717946" w:rsidP="00717946">
      <w:pPr>
        <w:pStyle w:val="a"/>
        <w:numPr>
          <w:ilvl w:val="0"/>
          <w:numId w:val="22"/>
        </w:numPr>
        <w:ind w:left="714" w:hanging="357"/>
      </w:pPr>
      <w:r w:rsidRPr="00E161FB">
        <w:t>титульный лист;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E161FB">
        <w:t>оборот титульного листа</w:t>
      </w:r>
      <w:r>
        <w:t>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о проекте;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сведения об авторах;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оглавление;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предисловие;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введение;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лекции;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заключение;</w:t>
      </w:r>
    </w:p>
    <w:p w:rsidR="00717946" w:rsidRDefault="00B877C7" w:rsidP="00717946">
      <w:pPr>
        <w:pStyle w:val="a"/>
        <w:numPr>
          <w:ilvl w:val="0"/>
          <w:numId w:val="22"/>
        </w:numPr>
        <w:ind w:left="714" w:hanging="357"/>
      </w:pPr>
      <w:r>
        <w:t>г</w:t>
      </w:r>
      <w:r w:rsidR="00717946">
        <w:t>лоссарий;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список сокращений;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предметный указатель;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список литературы.</w:t>
      </w:r>
    </w:p>
    <w:p w:rsidR="00717946" w:rsidRDefault="00717946" w:rsidP="00717946">
      <w:pPr>
        <w:pStyle w:val="a1"/>
      </w:pPr>
      <w:r>
        <w:t>Каждая лекция включает в себя следующие разделы: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цель лекции;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текст лекции;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ключевые термины;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набор для практики, в том числе;</w:t>
      </w:r>
    </w:p>
    <w:p w:rsidR="00717946" w:rsidRDefault="00717946" w:rsidP="00717946">
      <w:pPr>
        <w:pStyle w:val="22"/>
        <w:numPr>
          <w:ilvl w:val="0"/>
          <w:numId w:val="19"/>
        </w:numPr>
        <w:ind w:left="1071" w:hanging="357"/>
      </w:pPr>
      <w:r>
        <w:t>контрольные вопросы;</w:t>
      </w:r>
    </w:p>
    <w:p w:rsidR="00717946" w:rsidRDefault="00717946" w:rsidP="00717946">
      <w:pPr>
        <w:pStyle w:val="22"/>
        <w:numPr>
          <w:ilvl w:val="0"/>
          <w:numId w:val="19"/>
        </w:numPr>
        <w:ind w:left="1071" w:hanging="357"/>
      </w:pPr>
      <w:r>
        <w:t>упражнения;</w:t>
      </w:r>
    </w:p>
    <w:p w:rsidR="00717946" w:rsidRDefault="00717946" w:rsidP="00717946">
      <w:pPr>
        <w:pStyle w:val="22"/>
        <w:numPr>
          <w:ilvl w:val="0"/>
          <w:numId w:val="19"/>
        </w:numPr>
        <w:ind w:left="1071" w:hanging="357"/>
      </w:pPr>
      <w:r>
        <w:t xml:space="preserve">список тем для </w:t>
      </w:r>
      <w:r w:rsidRPr="00826079">
        <w:t>курсовых работ, рефератов, эссе</w:t>
      </w:r>
      <w:r>
        <w:t>;</w:t>
      </w:r>
    </w:p>
    <w:p w:rsidR="00717946" w:rsidRDefault="00717946" w:rsidP="00717946">
      <w:pPr>
        <w:pStyle w:val="22"/>
        <w:numPr>
          <w:ilvl w:val="0"/>
          <w:numId w:val="19"/>
        </w:numPr>
        <w:ind w:left="1071" w:hanging="357"/>
      </w:pPr>
      <w:r>
        <w:t>тесты;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краткие итоги;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список источников;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выходные данные.</w:t>
      </w:r>
    </w:p>
    <w:p w:rsidR="00717946" w:rsidRDefault="00717946" w:rsidP="00717946">
      <w:pPr>
        <w:pStyle w:val="2"/>
      </w:pPr>
      <w:bookmarkStart w:id="2" w:name="_Toc314774550"/>
      <w:r>
        <w:t>Файловая структура книги</w:t>
      </w:r>
      <w:bookmarkEnd w:id="2"/>
    </w:p>
    <w:p w:rsidR="00717946" w:rsidRPr="00207A64" w:rsidRDefault="00717946" w:rsidP="00717946">
      <w:pPr>
        <w:pStyle w:val="a1"/>
        <w:rPr>
          <w:noProof/>
        </w:rPr>
      </w:pPr>
      <w:r>
        <w:rPr>
          <w:noProof/>
        </w:rPr>
        <w:t xml:space="preserve">Книга создается в текстовом редакторе </w:t>
      </w:r>
      <w:r w:rsidRPr="00B576E6">
        <w:rPr>
          <w:noProof/>
        </w:rPr>
        <w:t xml:space="preserve">Microsoft Office </w:t>
      </w:r>
      <w:r w:rsidR="00D97F6F">
        <w:rPr>
          <w:noProof/>
        </w:rPr>
        <w:t>Microsoft Word</w:t>
      </w:r>
      <w:r w:rsidRPr="00B576E6">
        <w:rPr>
          <w:noProof/>
        </w:rPr>
        <w:t xml:space="preserve"> </w:t>
      </w:r>
      <w:r>
        <w:rPr>
          <w:noProof/>
        </w:rPr>
        <w:t xml:space="preserve">2010. Не рекомендуется использовать версию </w:t>
      </w:r>
      <w:r w:rsidRPr="00B576E6">
        <w:rPr>
          <w:noProof/>
        </w:rPr>
        <w:t xml:space="preserve">Microsoft Office </w:t>
      </w:r>
      <w:r w:rsidR="00D97F6F">
        <w:rPr>
          <w:noProof/>
        </w:rPr>
        <w:t>Microsoft Word</w:t>
      </w:r>
      <w:r w:rsidRPr="00B576E6">
        <w:rPr>
          <w:noProof/>
        </w:rPr>
        <w:t xml:space="preserve"> </w:t>
      </w:r>
      <w:r>
        <w:rPr>
          <w:noProof/>
        </w:rPr>
        <w:t xml:space="preserve">2007 или более ранние версии </w:t>
      </w:r>
      <w:r w:rsidR="00D97F6F">
        <w:rPr>
          <w:noProof/>
        </w:rPr>
        <w:t>Microsoft Word</w:t>
      </w:r>
      <w:r>
        <w:rPr>
          <w:noProof/>
        </w:rPr>
        <w:t>.</w:t>
      </w:r>
    </w:p>
    <w:p w:rsidR="00717946" w:rsidRDefault="00717946" w:rsidP="00717946">
      <w:pPr>
        <w:pStyle w:val="a1"/>
      </w:pPr>
      <w:r>
        <w:lastRenderedPageBreak/>
        <w:t xml:space="preserve">Все файлы книги создаются на основе комплекта прилагаемых шаблонов (файлы с расширением </w:t>
      </w:r>
      <w:r w:rsidRPr="001977BF">
        <w:t>.</w:t>
      </w:r>
      <w:proofErr w:type="spellStart"/>
      <w:r w:rsidRPr="00A4538E">
        <w:rPr>
          <w:rStyle w:val="af5"/>
        </w:rPr>
        <w:t>dotx</w:t>
      </w:r>
      <w:proofErr w:type="spellEnd"/>
      <w:r>
        <w:rPr>
          <w:lang w:val="lt-LT"/>
        </w:rPr>
        <w:t>)</w:t>
      </w:r>
      <w:r>
        <w:t xml:space="preserve">. Для создания файла на основе шаблона достаточно в окне папки дважды щелкнуть мышью по значку файла шаблона. Можно также во вкладке </w:t>
      </w:r>
      <w:r w:rsidRPr="00A4538E">
        <w:rPr>
          <w:rStyle w:val="af4"/>
        </w:rPr>
        <w:t>Файл</w:t>
      </w:r>
      <w:r>
        <w:t xml:space="preserve"> выбрать команду</w:t>
      </w:r>
      <w:proofErr w:type="gramStart"/>
      <w:r>
        <w:t xml:space="preserve"> </w:t>
      </w:r>
      <w:r w:rsidRPr="00A4538E">
        <w:rPr>
          <w:rStyle w:val="af4"/>
        </w:rPr>
        <w:t>С</w:t>
      </w:r>
      <w:proofErr w:type="gramEnd"/>
      <w:r w:rsidRPr="00A4538E">
        <w:rPr>
          <w:rStyle w:val="af4"/>
        </w:rPr>
        <w:t>оздать</w:t>
      </w:r>
      <w:r>
        <w:t xml:space="preserve">, а затем нажать кнопку </w:t>
      </w:r>
      <w:r w:rsidRPr="00A4538E">
        <w:rPr>
          <w:rStyle w:val="af4"/>
        </w:rPr>
        <w:t>Из существующего документа</w:t>
      </w:r>
      <w:r>
        <w:t xml:space="preserve"> (</w:t>
      </w:r>
      <w:r w:rsidR="0004748A">
        <w:fldChar w:fldCharType="begin"/>
      </w:r>
      <w:r>
        <w:instrText xml:space="preserve"> REF _Ref313535442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1</w:t>
      </w:r>
      <w:r w:rsidR="003E4EEE">
        <w:noBreakHyphen/>
      </w:r>
      <w:r w:rsidR="003E4EEE">
        <w:rPr>
          <w:noProof/>
        </w:rPr>
        <w:t>1</w:t>
      </w:r>
      <w:r w:rsidR="0004748A">
        <w:fldChar w:fldCharType="end"/>
      </w:r>
      <w:r>
        <w:t>).</w:t>
      </w:r>
    </w:p>
    <w:p w:rsidR="00717946" w:rsidRDefault="00717946" w:rsidP="00717946">
      <w:pPr>
        <w:pStyle w:val="af8"/>
      </w:pPr>
      <w:r w:rsidRPr="00207A64">
        <w:rPr>
          <w:noProof/>
        </w:rPr>
        <w:drawing>
          <wp:inline distT="0" distB="0" distL="0" distR="0">
            <wp:extent cx="4140679" cy="2018582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40000" cy="2018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3" w:name="_Ref313535442"/>
      <w:r>
        <w:t xml:space="preserve">рис. </w:t>
      </w:r>
      <w:fldSimple w:instr=" STYLEREF 1 \s ">
        <w:r w:rsidR="003E4EEE">
          <w:rPr>
            <w:noProof/>
          </w:rPr>
          <w:t>1</w:t>
        </w:r>
      </w:fldSimple>
      <w:r>
        <w:noBreakHyphen/>
      </w:r>
      <w:fldSimple w:instr=" SEQ рис. \* ARABIC \s 1 ">
        <w:r w:rsidR="003E4EEE">
          <w:rPr>
            <w:noProof/>
          </w:rPr>
          <w:t>1</w:t>
        </w:r>
      </w:fldSimple>
      <w:bookmarkEnd w:id="3"/>
      <w:r>
        <w:t>. Создание файла на основе шаблона</w:t>
      </w:r>
    </w:p>
    <w:p w:rsidR="00717946" w:rsidRDefault="00717946" w:rsidP="00717946">
      <w:pPr>
        <w:pStyle w:val="a1"/>
      </w:pPr>
      <w:r>
        <w:t>В появившемся окне следует выбрать файл нужного шаблона и дважды щелкнуть по его значку.</w:t>
      </w:r>
    </w:p>
    <w:p w:rsidR="00717946" w:rsidRPr="004B786A" w:rsidRDefault="00717946" w:rsidP="00717946">
      <w:pPr>
        <w:pStyle w:val="a1"/>
      </w:pPr>
      <w:r w:rsidRPr="004B786A">
        <w:t>Нельзя создавать новый документ с использованием команды</w:t>
      </w:r>
      <w:proofErr w:type="gramStart"/>
      <w:r w:rsidRPr="004B786A">
        <w:t xml:space="preserve"> </w:t>
      </w:r>
      <w:r w:rsidRPr="00A4538E">
        <w:rPr>
          <w:rStyle w:val="af4"/>
        </w:rPr>
        <w:t>О</w:t>
      </w:r>
      <w:proofErr w:type="gramEnd"/>
      <w:r w:rsidRPr="00A4538E">
        <w:rPr>
          <w:rStyle w:val="af4"/>
        </w:rPr>
        <w:t>ткрыть</w:t>
      </w:r>
      <w:r w:rsidRPr="004B786A">
        <w:t xml:space="preserve"> на вкладке </w:t>
      </w:r>
      <w:r w:rsidRPr="00A4538E">
        <w:rPr>
          <w:rStyle w:val="af4"/>
        </w:rPr>
        <w:t>Файл</w:t>
      </w:r>
      <w:r w:rsidRPr="004B786A">
        <w:t>.</w:t>
      </w:r>
    </w:p>
    <w:p w:rsidR="00717946" w:rsidRDefault="00717946" w:rsidP="00717946">
      <w:pPr>
        <w:pStyle w:val="a1"/>
      </w:pPr>
      <w:r>
        <w:t>Комплект шаблонов включает в себя следующие шаблоны: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A4538E">
        <w:rPr>
          <w:rStyle w:val="af5"/>
        </w:rPr>
        <w:t>Titul.dotx</w:t>
      </w:r>
      <w:r w:rsidRPr="00B705D2">
        <w:rPr>
          <w:rStyle w:val="af"/>
        </w:rPr>
        <w:footnoteReference w:id="1"/>
      </w:r>
      <w:r>
        <w:rPr>
          <w:lang w:val="lt-LT"/>
        </w:rPr>
        <w:t xml:space="preserve"> – </w:t>
      </w:r>
      <w:proofErr w:type="gramStart"/>
      <w:r>
        <w:t>предназначен</w:t>
      </w:r>
      <w:proofErr w:type="gramEnd"/>
      <w:r>
        <w:t xml:space="preserve"> для создания титульного листа, оборота титульного листа, страниц с информацией о проекте, об авторе (авторах) курса, оглавления, предисловия и введения;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A4538E">
        <w:rPr>
          <w:rStyle w:val="af5"/>
        </w:rPr>
        <w:t>Lecture.dotx</w:t>
      </w:r>
      <w:r>
        <w:rPr>
          <w:lang w:val="lt-LT"/>
        </w:rPr>
        <w:t xml:space="preserve"> – </w:t>
      </w:r>
      <w:proofErr w:type="gramStart"/>
      <w:r>
        <w:t>предназначен</w:t>
      </w:r>
      <w:proofErr w:type="gramEnd"/>
      <w:r>
        <w:t xml:space="preserve"> для создания лекций;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A4538E">
        <w:rPr>
          <w:rStyle w:val="af5"/>
        </w:rPr>
        <w:t>Conclusion.dotx</w:t>
      </w:r>
      <w:r>
        <w:rPr>
          <w:lang w:val="lt-LT"/>
        </w:rPr>
        <w:t xml:space="preserve"> – </w:t>
      </w:r>
      <w:proofErr w:type="gramStart"/>
      <w:r>
        <w:t>предназначен</w:t>
      </w:r>
      <w:proofErr w:type="gramEnd"/>
      <w:r>
        <w:t xml:space="preserve"> для создания заключения; списка сокращений, общего глоссария, предметного указателя и списка литературы;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rPr>
          <w:rStyle w:val="af5"/>
          <w:lang w:val="lt-LT"/>
        </w:rPr>
        <w:t>Book</w:t>
      </w:r>
      <w:r w:rsidRPr="00A4538E">
        <w:rPr>
          <w:rStyle w:val="af5"/>
        </w:rPr>
        <w:t>.</w:t>
      </w:r>
      <w:proofErr w:type="spellStart"/>
      <w:r w:rsidRPr="00A4538E">
        <w:rPr>
          <w:rStyle w:val="af5"/>
        </w:rPr>
        <w:t>dotx</w:t>
      </w:r>
      <w:proofErr w:type="spellEnd"/>
      <w:r w:rsidRPr="00184920">
        <w:rPr>
          <w:lang w:val="lt-LT"/>
        </w:rPr>
        <w:t xml:space="preserve"> – </w:t>
      </w:r>
      <w:r>
        <w:t>предназначен для создания главного документа.</w:t>
      </w:r>
    </w:p>
    <w:p w:rsidR="00717946" w:rsidRDefault="00717946" w:rsidP="00717946">
      <w:pPr>
        <w:pStyle w:val="a1"/>
      </w:pPr>
      <w:r>
        <w:t>Все шаблоны являются незащищенными. Во избежание случайного повреждения шаблонов рекомендуется перед началом работы создать их копии.</w:t>
      </w:r>
    </w:p>
    <w:p w:rsidR="00717946" w:rsidRDefault="00717946" w:rsidP="00717946">
      <w:pPr>
        <w:pStyle w:val="a1"/>
      </w:pPr>
      <w:r>
        <w:t xml:space="preserve">Шаблоны </w:t>
      </w:r>
      <w:r w:rsidRPr="00A4538E">
        <w:rPr>
          <w:rStyle w:val="af5"/>
        </w:rPr>
        <w:t>Titul.dotx</w:t>
      </w:r>
      <w:r>
        <w:t xml:space="preserve"> и </w:t>
      </w:r>
      <w:r w:rsidRPr="00A4538E">
        <w:rPr>
          <w:rStyle w:val="af5"/>
        </w:rPr>
        <w:t>Conclusion.dotx</w:t>
      </w:r>
      <w:r>
        <w:t xml:space="preserve"> используются однократно для создания документов, содержащих необходимые разделы книги. На основе шаблона </w:t>
      </w:r>
      <w:r w:rsidRPr="00A4538E">
        <w:rPr>
          <w:rStyle w:val="af5"/>
        </w:rPr>
        <w:t>Lecture.dotx</w:t>
      </w:r>
      <w:r>
        <w:t xml:space="preserve"> создаются отдельные документы для каждой лекции.</w:t>
      </w:r>
    </w:p>
    <w:p w:rsidR="00717946" w:rsidRPr="00184920" w:rsidRDefault="00717946" w:rsidP="00717946">
      <w:pPr>
        <w:pStyle w:val="a1"/>
      </w:pPr>
      <w:r>
        <w:lastRenderedPageBreak/>
        <w:t>После создания на основе шаблона</w:t>
      </w:r>
      <w:r w:rsidRPr="002A66D3">
        <w:t xml:space="preserve"> </w:t>
      </w:r>
      <w:r>
        <w:t xml:space="preserve">документа, его следует сохранить. Документу, созданному на основе шаблона </w:t>
      </w:r>
      <w:r w:rsidRPr="00A4538E">
        <w:rPr>
          <w:rStyle w:val="af5"/>
        </w:rPr>
        <w:t>Titul.dotx</w:t>
      </w:r>
      <w:r>
        <w:t xml:space="preserve">, рекомендуется присвоить имя </w:t>
      </w:r>
      <w:proofErr w:type="spellStart"/>
      <w:r w:rsidRPr="00A4538E">
        <w:rPr>
          <w:rStyle w:val="af5"/>
        </w:rPr>
        <w:t>Titul</w:t>
      </w:r>
      <w:r w:rsidRPr="00A41C10">
        <w:rPr>
          <w:rStyle w:val="af5"/>
        </w:rPr>
        <w:t>_название</w:t>
      </w:r>
      <w:proofErr w:type="spellEnd"/>
      <w:r w:rsidRPr="00A41C10">
        <w:rPr>
          <w:rStyle w:val="af5"/>
        </w:rPr>
        <w:t xml:space="preserve"> книги</w:t>
      </w:r>
      <w:r>
        <w:t>.</w:t>
      </w:r>
      <w:r w:rsidRPr="00A41C10">
        <w:t xml:space="preserve"> </w:t>
      </w:r>
      <w:r>
        <w:t xml:space="preserve">Документу, созданному на основе шаблона </w:t>
      </w:r>
      <w:r w:rsidRPr="00A4538E">
        <w:rPr>
          <w:rStyle w:val="af5"/>
        </w:rPr>
        <w:t>Conclusion.dotx</w:t>
      </w:r>
      <w:r>
        <w:t xml:space="preserve">, рекомендуется присвоить имя </w:t>
      </w:r>
      <w:proofErr w:type="spellStart"/>
      <w:r w:rsidRPr="00A4538E">
        <w:rPr>
          <w:rStyle w:val="af5"/>
        </w:rPr>
        <w:t>Conclusion</w:t>
      </w:r>
      <w:r w:rsidRPr="00A41C10">
        <w:rPr>
          <w:rStyle w:val="af5"/>
        </w:rPr>
        <w:t>_название</w:t>
      </w:r>
      <w:proofErr w:type="spellEnd"/>
      <w:r w:rsidRPr="00A41C10">
        <w:rPr>
          <w:rStyle w:val="af5"/>
        </w:rPr>
        <w:t xml:space="preserve"> книги</w:t>
      </w:r>
      <w:r>
        <w:t>.</w:t>
      </w:r>
      <w:r w:rsidRPr="00A41C10">
        <w:t xml:space="preserve"> </w:t>
      </w:r>
      <w:r>
        <w:t xml:space="preserve">Документам, созданным на основе шаблона </w:t>
      </w:r>
      <w:r w:rsidRPr="00A4538E">
        <w:rPr>
          <w:rStyle w:val="af5"/>
        </w:rPr>
        <w:t>Lecture.dotx</w:t>
      </w:r>
      <w:r>
        <w:t xml:space="preserve">, рекомендуется присвоить имя </w:t>
      </w:r>
      <w:proofErr w:type="spellStart"/>
      <w:r w:rsidRPr="00A4538E">
        <w:rPr>
          <w:rStyle w:val="af5"/>
        </w:rPr>
        <w:t>Lecture</w:t>
      </w:r>
      <w:proofErr w:type="spellEnd"/>
      <w:r>
        <w:rPr>
          <w:rStyle w:val="af5"/>
          <w:lang w:val="lt-LT"/>
        </w:rPr>
        <w:t>#</w:t>
      </w:r>
      <w:proofErr w:type="spellStart"/>
      <w:r w:rsidRPr="00A41C10">
        <w:rPr>
          <w:rStyle w:val="af5"/>
        </w:rPr>
        <w:t>_название</w:t>
      </w:r>
      <w:proofErr w:type="spellEnd"/>
      <w:r w:rsidRPr="00A41C10">
        <w:rPr>
          <w:rStyle w:val="af5"/>
        </w:rPr>
        <w:t xml:space="preserve"> книги</w:t>
      </w:r>
      <w:r>
        <w:t xml:space="preserve">, где вместо символа </w:t>
      </w:r>
      <w:r w:rsidRPr="00A41C10">
        <w:rPr>
          <w:rStyle w:val="af5"/>
        </w:rPr>
        <w:t>#</w:t>
      </w:r>
      <w:r w:rsidRPr="00A41C10">
        <w:t xml:space="preserve"> </w:t>
      </w:r>
      <w:r>
        <w:t>указывается конкретный номер лекции.</w:t>
      </w:r>
    </w:p>
    <w:p w:rsidR="00717946" w:rsidRDefault="00717946" w:rsidP="00717946">
      <w:pPr>
        <w:pStyle w:val="a1"/>
      </w:pPr>
      <w:r>
        <w:t>Все файлы рекомендуется сохранять в одну папку.</w:t>
      </w:r>
    </w:p>
    <w:p w:rsidR="00717946" w:rsidRPr="00A41C10" w:rsidRDefault="00717946" w:rsidP="00717946">
      <w:pPr>
        <w:pStyle w:val="a1"/>
      </w:pPr>
      <w:r>
        <w:t>Собственно книга создается путем объединения всех созданных документов (файлов) в главный документ</w:t>
      </w:r>
      <w:r w:rsidRPr="00B705D2">
        <w:rPr>
          <w:rStyle w:val="af"/>
        </w:rPr>
        <w:footnoteReference w:id="2"/>
      </w:r>
      <w:r>
        <w:t>.</w:t>
      </w:r>
    </w:p>
    <w:p w:rsidR="00717946" w:rsidRDefault="00717946" w:rsidP="00717946">
      <w:pPr>
        <w:pStyle w:val="a1"/>
      </w:pPr>
      <w:r>
        <w:t>Шаблоны содержат заранее введенный текст, а также специальные поля, предназначенные для ввода определенной информации. В документе поля отображаются серым затенением</w:t>
      </w:r>
      <w:r w:rsidRPr="00B705D2">
        <w:rPr>
          <w:rStyle w:val="af"/>
        </w:rPr>
        <w:footnoteReference w:id="3"/>
      </w:r>
      <w:r>
        <w:t>. Требуемое оформление существующего текста и полей уже установлено. Поле может содержать текст-подсказку о его содержимом.</w:t>
      </w:r>
    </w:p>
    <w:p w:rsidR="00717946" w:rsidRDefault="00717946" w:rsidP="00717946">
      <w:pPr>
        <w:pStyle w:val="a1"/>
      </w:pPr>
      <w:r>
        <w:t>Для ввода текста в поле следует щелкнуть по нему мышью так, чтобы текст в поле (или пустое поле) были выделены, а текстовый курсор не отображался, после чего ввести необходимую информацию с клавиатуры или вставить из буфера обмена. После ввода текста поле автоматически удаляется.</w:t>
      </w:r>
    </w:p>
    <w:p w:rsidR="00717946" w:rsidRDefault="00525CA1" w:rsidP="00717946">
      <w:pPr>
        <w:pStyle w:val="af8"/>
      </w:pPr>
      <w:r w:rsidRPr="00CF718F">
        <w:rPr>
          <w:noProof/>
        </w:rPr>
        <w:drawing>
          <wp:inline distT="0" distB="0" distL="0" distR="0">
            <wp:extent cx="4140835" cy="248264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879"/>
                    <a:stretch/>
                  </pic:blipFill>
                  <pic:spPr bwMode="auto">
                    <a:xfrm>
                      <a:off x="0" y="0"/>
                      <a:ext cx="4140835" cy="2482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4" w:name="_Ref313538942"/>
      <w:r>
        <w:t xml:space="preserve">рис. </w:t>
      </w:r>
      <w:fldSimple w:instr=" STYLEREF 1 \s ">
        <w:r w:rsidR="003E4EEE">
          <w:rPr>
            <w:noProof/>
          </w:rPr>
          <w:t>1</w:t>
        </w:r>
      </w:fldSimple>
      <w:r>
        <w:noBreakHyphen/>
      </w:r>
      <w:fldSimple w:instr=" SEQ рис. \* ARABIC \s 1 ">
        <w:r w:rsidR="003E4EEE">
          <w:rPr>
            <w:noProof/>
          </w:rPr>
          <w:t>2</w:t>
        </w:r>
      </w:fldSimple>
      <w:bookmarkEnd w:id="4"/>
      <w:r>
        <w:t>. Ввод текста в поля</w:t>
      </w:r>
    </w:p>
    <w:p w:rsidR="00717946" w:rsidRDefault="00717946" w:rsidP="00717946">
      <w:pPr>
        <w:pStyle w:val="a1"/>
      </w:pPr>
      <w:r>
        <w:lastRenderedPageBreak/>
        <w:t xml:space="preserve">Например, на </w:t>
      </w:r>
      <w:fldSimple w:instr=" REF _Ref313538942 \h  \* MERGEFORMAT ">
        <w:r w:rsidR="003E4EEE">
          <w:t xml:space="preserve">рис. </w:t>
        </w:r>
        <w:r w:rsidR="003E4EEE">
          <w:rPr>
            <w:noProof/>
          </w:rPr>
          <w:t>1</w:t>
        </w:r>
        <w:r w:rsidR="003E4EEE">
          <w:rPr>
            <w:noProof/>
          </w:rPr>
          <w:noBreakHyphen/>
          <w:t>2</w:t>
        </w:r>
      </w:fldSimple>
      <w:r>
        <w:t xml:space="preserve"> вместо поля </w:t>
      </w:r>
      <w:r w:rsidRPr="00A4538E">
        <w:rPr>
          <w:rStyle w:val="af5"/>
        </w:rPr>
        <w:t>И. О. Автор</w:t>
      </w:r>
      <w:r>
        <w:t xml:space="preserve"> введена конкретная информация об авторе. Поле </w:t>
      </w:r>
      <w:r w:rsidRPr="00A4538E">
        <w:rPr>
          <w:rStyle w:val="af5"/>
        </w:rPr>
        <w:t>НАЗВАНИЕ КУРСА</w:t>
      </w:r>
      <w:r>
        <w:t xml:space="preserve"> в текущий момент выделено и готово для ввода названия курса. Поля </w:t>
      </w:r>
      <w:r w:rsidRPr="00A4538E">
        <w:rPr>
          <w:rStyle w:val="af5"/>
        </w:rPr>
        <w:t>Серия</w:t>
      </w:r>
      <w:r>
        <w:t xml:space="preserve"> и </w:t>
      </w:r>
      <w:r w:rsidRPr="00A4538E">
        <w:rPr>
          <w:rStyle w:val="af5"/>
        </w:rPr>
        <w:t>Подзаголовок</w:t>
      </w:r>
      <w:r>
        <w:t xml:space="preserve"> не выделены, и информация в них еще не введена.</w:t>
      </w:r>
    </w:p>
    <w:p w:rsidR="00717946" w:rsidRDefault="00717946" w:rsidP="00717946">
      <w:pPr>
        <w:pStyle w:val="a1"/>
      </w:pPr>
      <w:r>
        <w:t>Ненужное поле можно удалить. Для этого следует его выделить</w:t>
      </w:r>
      <w:r w:rsidRPr="00B705D2">
        <w:rPr>
          <w:rStyle w:val="af"/>
        </w:rPr>
        <w:footnoteReference w:id="4"/>
      </w:r>
      <w:r>
        <w:t xml:space="preserve">, и нажать клавишу </w:t>
      </w:r>
      <w:r w:rsidRPr="00A4538E">
        <w:rPr>
          <w:rStyle w:val="af4"/>
        </w:rPr>
        <w:t>Delete</w:t>
      </w:r>
      <w:r>
        <w:rPr>
          <w:lang w:val="lt-LT"/>
        </w:rPr>
        <w:t xml:space="preserve"> </w:t>
      </w:r>
      <w:r>
        <w:t xml:space="preserve">или </w:t>
      </w:r>
      <w:r w:rsidRPr="00A4538E">
        <w:rPr>
          <w:rStyle w:val="af4"/>
        </w:rPr>
        <w:t>BackSpace</w:t>
      </w:r>
      <w:r>
        <w:t>.</w:t>
      </w:r>
    </w:p>
    <w:p w:rsidR="00717946" w:rsidRDefault="00717946" w:rsidP="00717946">
      <w:pPr>
        <w:pStyle w:val="a1"/>
      </w:pPr>
      <w:r>
        <w:t xml:space="preserve">Документы, созданные на основе шаблонов </w:t>
      </w:r>
      <w:r w:rsidRPr="00CF7F41">
        <w:rPr>
          <w:rStyle w:val="af5"/>
        </w:rPr>
        <w:t>Titul.dotx</w:t>
      </w:r>
      <w:r>
        <w:t xml:space="preserve"> и </w:t>
      </w:r>
      <w:r w:rsidRPr="00CF7F41">
        <w:rPr>
          <w:rStyle w:val="af5"/>
        </w:rPr>
        <w:t>Conclusion.dotx</w:t>
      </w:r>
      <w:r>
        <w:t>, состоят из разделов. Один раздел от другого отделен разрывом раздела</w:t>
      </w:r>
      <w:r w:rsidRPr="00B705D2">
        <w:rPr>
          <w:rStyle w:val="af"/>
        </w:rPr>
        <w:footnoteReference w:id="5"/>
      </w:r>
      <w:r>
        <w:t>. Если какой-либо раздел документа не нужен, его следует удалить вместе с его разрывом раздела. Например, если создаваемая книга не будет содержать предисловия, следует выделить те</w:t>
      </w:r>
      <w:proofErr w:type="gramStart"/>
      <w:r>
        <w:t xml:space="preserve">кст </w:t>
      </w:r>
      <w:r w:rsidRPr="00CF718F">
        <w:rPr>
          <w:rStyle w:val="af5"/>
        </w:rPr>
        <w:t>Пр</w:t>
      </w:r>
      <w:proofErr w:type="gramEnd"/>
      <w:r w:rsidRPr="00CF718F">
        <w:rPr>
          <w:rStyle w:val="af5"/>
        </w:rPr>
        <w:t>едисловие</w:t>
      </w:r>
      <w:r>
        <w:t>, поле для ввода текста предисловия и нижерасположенный символ разрыва раздела (</w:t>
      </w:r>
      <w:r w:rsidR="0004748A">
        <w:fldChar w:fldCharType="begin"/>
      </w:r>
      <w:r>
        <w:instrText xml:space="preserve"> REF _Ref314516470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1</w:t>
      </w:r>
      <w:r w:rsidR="003E4EEE">
        <w:noBreakHyphen/>
      </w:r>
      <w:r w:rsidR="003E4EEE">
        <w:rPr>
          <w:noProof/>
        </w:rPr>
        <w:t>3</w:t>
      </w:r>
      <w:r w:rsidR="0004748A">
        <w:fldChar w:fldCharType="end"/>
      </w:r>
      <w:r>
        <w:t xml:space="preserve">) и нажать клавишу </w:t>
      </w:r>
      <w:r w:rsidRPr="00A4538E">
        <w:rPr>
          <w:rStyle w:val="af4"/>
        </w:rPr>
        <w:t>Delete</w:t>
      </w:r>
      <w:r>
        <w:rPr>
          <w:lang w:val="lt-LT"/>
        </w:rPr>
        <w:t xml:space="preserve"> </w:t>
      </w:r>
      <w:r>
        <w:t xml:space="preserve">или </w:t>
      </w:r>
      <w:r w:rsidRPr="00A4538E">
        <w:rPr>
          <w:rStyle w:val="af4"/>
        </w:rPr>
        <w:t>BackSpace</w:t>
      </w:r>
      <w:r>
        <w:t>.</w:t>
      </w:r>
    </w:p>
    <w:p w:rsidR="00717946" w:rsidRDefault="00717946" w:rsidP="00717946">
      <w:pPr>
        <w:pStyle w:val="af8"/>
        <w:keepNext/>
      </w:pPr>
      <w:r w:rsidRPr="00644D64">
        <w:rPr>
          <w:noProof/>
        </w:rPr>
        <w:drawing>
          <wp:inline distT="0" distB="0" distL="0" distR="0">
            <wp:extent cx="4140000" cy="3102335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5"/>
                    <a:stretch/>
                  </pic:blipFill>
                  <pic:spPr bwMode="auto">
                    <a:xfrm>
                      <a:off x="0" y="0"/>
                      <a:ext cx="4140000" cy="3102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5" w:name="_Ref314516470"/>
      <w:r>
        <w:t xml:space="preserve">рис. </w:t>
      </w:r>
      <w:fldSimple w:instr=" STYLEREF 1 \s ">
        <w:r w:rsidR="003E4EEE">
          <w:rPr>
            <w:noProof/>
          </w:rPr>
          <w:t>1</w:t>
        </w:r>
      </w:fldSimple>
      <w:r>
        <w:noBreakHyphen/>
      </w:r>
      <w:fldSimple w:instr=" SEQ рис. \* ARABIC \s 1 ">
        <w:r w:rsidR="003E4EEE">
          <w:rPr>
            <w:noProof/>
          </w:rPr>
          <w:t>3</w:t>
        </w:r>
      </w:fldSimple>
      <w:bookmarkEnd w:id="5"/>
      <w:r>
        <w:t>. Удаление раздела документа</w:t>
      </w:r>
    </w:p>
    <w:p w:rsidR="00717946" w:rsidRDefault="00717946" w:rsidP="00717946">
      <w:pPr>
        <w:pStyle w:val="a1"/>
      </w:pPr>
      <w:r>
        <w:t>В документах, созданных на основе шаблонов, не допускается изменение их параметров (параметры страниц, колонтитулы, наборы стилей и т.п.).</w:t>
      </w:r>
    </w:p>
    <w:p w:rsidR="00717946" w:rsidRDefault="00717946" w:rsidP="00717946">
      <w:pPr>
        <w:pStyle w:val="a1"/>
      </w:pPr>
      <w:r>
        <w:lastRenderedPageBreak/>
        <w:t xml:space="preserve">При оформлении документов следует пользоваться только стилями, содержащимися в шаблоне. Нельзя использовать прямое оформление текста с использованием элементов групп </w:t>
      </w:r>
      <w:r w:rsidRPr="002A207F">
        <w:rPr>
          <w:rStyle w:val="af4"/>
        </w:rPr>
        <w:t>Шрифт</w:t>
      </w:r>
      <w:r>
        <w:t xml:space="preserve"> и </w:t>
      </w:r>
      <w:r w:rsidRPr="002A207F">
        <w:rPr>
          <w:rStyle w:val="af4"/>
        </w:rPr>
        <w:t>Абзац</w:t>
      </w:r>
      <w:r>
        <w:t xml:space="preserve"> вкладки </w:t>
      </w:r>
      <w:proofErr w:type="gramStart"/>
      <w:r w:rsidRPr="002A207F">
        <w:rPr>
          <w:rStyle w:val="af4"/>
        </w:rPr>
        <w:t>Главная</w:t>
      </w:r>
      <w:proofErr w:type="gramEnd"/>
      <w:r>
        <w:t>, а также соответствующих диалоговых окон и всплывающей мини-панелью инструментов.</w:t>
      </w:r>
    </w:p>
    <w:p w:rsidR="00717946" w:rsidRPr="00692CEB" w:rsidRDefault="00717946" w:rsidP="00717946">
      <w:pPr>
        <w:pStyle w:val="2"/>
      </w:pPr>
      <w:bookmarkStart w:id="6" w:name="_Toc314774551"/>
      <w:r>
        <w:t>Содержание разделов книги</w:t>
      </w:r>
      <w:bookmarkEnd w:id="6"/>
    </w:p>
    <w:p w:rsidR="00717946" w:rsidRPr="00C9580A" w:rsidRDefault="00717946" w:rsidP="00717946">
      <w:pPr>
        <w:pStyle w:val="3"/>
      </w:pPr>
      <w:bookmarkStart w:id="7" w:name="_Toc314774552"/>
      <w:r w:rsidRPr="00C9580A">
        <w:t>Титульный лист</w:t>
      </w:r>
      <w:bookmarkEnd w:id="7"/>
    </w:p>
    <w:p w:rsidR="00717946" w:rsidRDefault="00717946" w:rsidP="00717946">
      <w:pPr>
        <w:pStyle w:val="a1"/>
      </w:pPr>
      <w:r>
        <w:t xml:space="preserve">Титульный лист создается в документе, созданном на основе шаблона </w:t>
      </w:r>
      <w:r w:rsidRPr="00A4538E">
        <w:rPr>
          <w:rStyle w:val="af5"/>
        </w:rPr>
        <w:t>Titul.dotx</w:t>
      </w:r>
      <w:r>
        <w:t>.</w:t>
      </w:r>
    </w:p>
    <w:p w:rsidR="00717946" w:rsidRDefault="00717946" w:rsidP="00717946">
      <w:pPr>
        <w:pStyle w:val="a1"/>
      </w:pPr>
      <w:r>
        <w:t xml:space="preserve">На </w:t>
      </w:r>
      <w:r w:rsidRPr="00E161FB">
        <w:t>титульном листе</w:t>
      </w:r>
      <w:r>
        <w:t xml:space="preserve"> </w:t>
      </w:r>
      <w:r w:rsidRPr="00E161FB">
        <w:t xml:space="preserve">размещаются основные выходные сведения: </w:t>
      </w:r>
      <w:r>
        <w:t xml:space="preserve">название серии, в которую входит данная книга, </w:t>
      </w:r>
      <w:r w:rsidRPr="00E161FB">
        <w:t xml:space="preserve">название </w:t>
      </w:r>
      <w:r>
        <w:t>книги</w:t>
      </w:r>
      <w:r w:rsidRPr="00E161FB">
        <w:t xml:space="preserve">, фамилии и инициалы </w:t>
      </w:r>
      <w:r>
        <w:t>авторов</w:t>
      </w:r>
      <w:r w:rsidRPr="00E161FB">
        <w:t>, эмблема и наименование изд</w:t>
      </w:r>
      <w:r>
        <w:t>ательства, место и год издания.</w:t>
      </w:r>
    </w:p>
    <w:p w:rsidR="00717946" w:rsidRDefault="00717946" w:rsidP="00717946">
      <w:pPr>
        <w:pStyle w:val="a1"/>
      </w:pPr>
      <w:r>
        <w:t>Автором книги заполняются поля с указанием автора (</w:t>
      </w:r>
      <w:proofErr w:type="gramStart"/>
      <w:r>
        <w:t xml:space="preserve">авторов) </w:t>
      </w:r>
      <w:proofErr w:type="gramEnd"/>
      <w:r>
        <w:t>книги, названия книги (вводится прописными буквами) и подзаголовка, если таковой имеется. Если подзаголовка нет, соответствующее поле следует удалить.</w:t>
      </w:r>
    </w:p>
    <w:p w:rsidR="00717946" w:rsidRDefault="00717946" w:rsidP="00717946">
      <w:pPr>
        <w:pStyle w:val="a1"/>
      </w:pPr>
      <w:r>
        <w:t>Поле с названием серии заполняется редакцией.</w:t>
      </w:r>
    </w:p>
    <w:p w:rsidR="00717946" w:rsidRPr="00C9580A" w:rsidRDefault="00717946" w:rsidP="00717946">
      <w:pPr>
        <w:pStyle w:val="3"/>
      </w:pPr>
      <w:bookmarkStart w:id="8" w:name="_Toc314774553"/>
      <w:r w:rsidRPr="00C9580A">
        <w:t>Оборот титульного листа</w:t>
      </w:r>
      <w:bookmarkEnd w:id="8"/>
    </w:p>
    <w:p w:rsidR="00717946" w:rsidRDefault="00717946" w:rsidP="00717946">
      <w:pPr>
        <w:pStyle w:val="a1"/>
      </w:pPr>
      <w:r>
        <w:t xml:space="preserve">Оборот </w:t>
      </w:r>
      <w:r w:rsidRPr="00CB5692">
        <w:t>титульного листа</w:t>
      </w:r>
      <w:r>
        <w:t xml:space="preserve"> создается в документе, созданном на основе шаблона </w:t>
      </w:r>
      <w:r w:rsidRPr="00A4538E">
        <w:rPr>
          <w:rStyle w:val="af5"/>
        </w:rPr>
        <w:t>Titul.dotx</w:t>
      </w:r>
      <w:r>
        <w:t>.</w:t>
      </w:r>
    </w:p>
    <w:p w:rsidR="00717946" w:rsidRDefault="00717946" w:rsidP="00717946">
      <w:pPr>
        <w:pStyle w:val="a1"/>
      </w:pPr>
      <w:r>
        <w:t xml:space="preserve">На </w:t>
      </w:r>
      <w:r w:rsidRPr="00CB5692">
        <w:t>обороте титульного листа</w:t>
      </w:r>
      <w:r>
        <w:t xml:space="preserve"> размещаются выходные сведения и аннотация книги.</w:t>
      </w:r>
    </w:p>
    <w:p w:rsidR="00717946" w:rsidRDefault="00717946" w:rsidP="00717946">
      <w:pPr>
        <w:pStyle w:val="a1"/>
      </w:pPr>
      <w:r>
        <w:t>Автором заполняются поля с указанием автора (авторов) книги, названия книги,</w:t>
      </w:r>
      <w:r w:rsidRPr="00877A40">
        <w:t xml:space="preserve"> </w:t>
      </w:r>
      <w:r>
        <w:t>подзаголовка, если таковой имеется (если подзаголовка нет, соответствующее поле следует удалить), УДК, ББК, числа страниц, а также текст аннотации.</w:t>
      </w:r>
    </w:p>
    <w:p w:rsidR="00717946" w:rsidRDefault="00717946" w:rsidP="00717946">
      <w:pPr>
        <w:pStyle w:val="a1"/>
      </w:pPr>
      <w:r>
        <w:t>Остальные поля заполняются редакцией.</w:t>
      </w:r>
    </w:p>
    <w:p w:rsidR="00717946" w:rsidRDefault="00717946" w:rsidP="00717946">
      <w:pPr>
        <w:pStyle w:val="a1"/>
      </w:pPr>
      <w:r>
        <w:t xml:space="preserve">При назначении универсального десятичного кода (УДК) можно использовать материалы сайта </w:t>
      </w:r>
      <w:hyperlink r:id="rId18" w:history="1">
        <w:r>
          <w:rPr>
            <w:rStyle w:val="afd"/>
          </w:rPr>
          <w:t>http://www.naukapro.ru/metod.htm</w:t>
        </w:r>
      </w:hyperlink>
      <w:r>
        <w:t>.</w:t>
      </w:r>
    </w:p>
    <w:p w:rsidR="00717946" w:rsidRDefault="00717946" w:rsidP="00717946">
      <w:pPr>
        <w:pStyle w:val="a1"/>
      </w:pPr>
      <w:r>
        <w:t>При назначении</w:t>
      </w:r>
      <w:r w:rsidRPr="00FC6BC4">
        <w:t xml:space="preserve"> </w:t>
      </w:r>
      <w:r>
        <w:t>индекса библиотечно-библиографической классификации (ББК) следует использовать специальные таблицы.</w:t>
      </w:r>
    </w:p>
    <w:p w:rsidR="00717946" w:rsidRDefault="00717946" w:rsidP="00717946">
      <w:pPr>
        <w:pStyle w:val="a1"/>
      </w:pPr>
      <w:r>
        <w:t>А</w:t>
      </w:r>
      <w:r w:rsidRPr="00F2712B">
        <w:t xml:space="preserve">ннотация включает характеристику основной темы, проблемы </w:t>
      </w:r>
      <w:r>
        <w:t>учебного курса</w:t>
      </w:r>
      <w:r w:rsidRPr="00F2712B">
        <w:t xml:space="preserve">, </w:t>
      </w:r>
      <w:r>
        <w:t xml:space="preserve">его </w:t>
      </w:r>
      <w:r w:rsidRPr="00F2712B">
        <w:t xml:space="preserve">цели и </w:t>
      </w:r>
      <w:r>
        <w:t>результатов</w:t>
      </w:r>
      <w:r w:rsidRPr="00F2712B">
        <w:t xml:space="preserve">. В аннотации указывают, что нового несет в себе данный </w:t>
      </w:r>
      <w:r>
        <w:t>ку</w:t>
      </w:r>
      <w:proofErr w:type="gramStart"/>
      <w:r>
        <w:t>рс</w:t>
      </w:r>
      <w:r w:rsidRPr="00F2712B">
        <w:t xml:space="preserve"> в ср</w:t>
      </w:r>
      <w:proofErr w:type="gramEnd"/>
      <w:r w:rsidRPr="00F2712B">
        <w:t>авнении с другими, родственными по тематике и целевому назначению</w:t>
      </w:r>
      <w:r>
        <w:t xml:space="preserve">. Объем аннотации – 300…500 печатных знаков. Текст аннотации вводится </w:t>
      </w:r>
      <w:proofErr w:type="gramStart"/>
      <w:r>
        <w:t>в предназначенное для него поле в обычном порядке с соблюдением деления на абзацы</w:t>
      </w:r>
      <w:proofErr w:type="gramEnd"/>
      <w:r>
        <w:t>.</w:t>
      </w:r>
      <w:r w:rsidR="00D97F6F">
        <w:t xml:space="preserve"> Аннотация должна занимать не более 10 строк.</w:t>
      </w:r>
    </w:p>
    <w:p w:rsidR="00717946" w:rsidRPr="00C9580A" w:rsidRDefault="00717946" w:rsidP="00717946">
      <w:pPr>
        <w:pStyle w:val="3"/>
      </w:pPr>
      <w:bookmarkStart w:id="9" w:name="_Toc314774554"/>
      <w:r w:rsidRPr="00C9580A">
        <w:lastRenderedPageBreak/>
        <w:t>О проекте</w:t>
      </w:r>
      <w:bookmarkEnd w:id="9"/>
    </w:p>
    <w:p w:rsidR="00717946" w:rsidRDefault="00717946" w:rsidP="00717946">
      <w:pPr>
        <w:pStyle w:val="a1"/>
      </w:pPr>
      <w:r>
        <w:t xml:space="preserve">Раздел содержится в документе, созданном на основе шаблона </w:t>
      </w:r>
      <w:r w:rsidRPr="00A4538E">
        <w:rPr>
          <w:rStyle w:val="af5"/>
        </w:rPr>
        <w:t>Titul.dotx</w:t>
      </w:r>
      <w:r>
        <w:t xml:space="preserve">. Раздел включает общую информацию об </w:t>
      </w:r>
      <w:proofErr w:type="gramStart"/>
      <w:r>
        <w:t>Интернет</w:t>
      </w:r>
      <w:r>
        <w:noBreakHyphen/>
        <w:t>университете</w:t>
      </w:r>
      <w:proofErr w:type="gramEnd"/>
      <w:r>
        <w:t>. При подготовке книги к изданию этот текст может быть изменен редакцией.</w:t>
      </w:r>
    </w:p>
    <w:p w:rsidR="00717946" w:rsidRDefault="00717946" w:rsidP="00717946">
      <w:pPr>
        <w:pStyle w:val="a1"/>
      </w:pPr>
      <w:r>
        <w:t>Автор не вносит изменений в данный раздел.</w:t>
      </w:r>
    </w:p>
    <w:p w:rsidR="00717946" w:rsidRPr="00C9580A" w:rsidRDefault="00717946" w:rsidP="00717946">
      <w:pPr>
        <w:pStyle w:val="3"/>
      </w:pPr>
      <w:bookmarkStart w:id="10" w:name="_Toc314774555"/>
      <w:r w:rsidRPr="00C9580A">
        <w:t>Сведения об авторах</w:t>
      </w:r>
      <w:bookmarkEnd w:id="10"/>
    </w:p>
    <w:p w:rsidR="00717946" w:rsidRDefault="00717946" w:rsidP="00717946">
      <w:pPr>
        <w:pStyle w:val="a1"/>
      </w:pPr>
      <w:r>
        <w:t xml:space="preserve">Раздел создается в документе, созданном на основе шаблона </w:t>
      </w:r>
      <w:r w:rsidRPr="00A4538E">
        <w:rPr>
          <w:rStyle w:val="af5"/>
        </w:rPr>
        <w:t>Titul.dotx</w:t>
      </w:r>
      <w:r>
        <w:t>.</w:t>
      </w:r>
    </w:p>
    <w:p w:rsidR="00717946" w:rsidRDefault="00717946" w:rsidP="00717946">
      <w:pPr>
        <w:pStyle w:val="a1"/>
      </w:pPr>
      <w:r>
        <w:t xml:space="preserve">В разделе в произвольной форме приводится подробная информация об авторе (авторах) курса. Желательно указать образование, звания и должности, место работы, основные достижения и области интересов. Рекомендуемый объем информации об одной авторе – 300…600 печатных знаков. Текст составляется автором (авторами) курса. Текст сведений вводится </w:t>
      </w:r>
      <w:proofErr w:type="gramStart"/>
      <w:r>
        <w:t>в предназначенное для него поле в обычном порядке с соблюдением деления на абзацы</w:t>
      </w:r>
      <w:proofErr w:type="gramEnd"/>
      <w:r>
        <w:t>.</w:t>
      </w:r>
    </w:p>
    <w:p w:rsidR="00717946" w:rsidRDefault="00717946" w:rsidP="00717946">
      <w:pPr>
        <w:pStyle w:val="3"/>
      </w:pPr>
      <w:bookmarkStart w:id="11" w:name="_Toc314774556"/>
      <w:r>
        <w:t>Оглавление</w:t>
      </w:r>
      <w:bookmarkEnd w:id="11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Оглавление должно включать в себя все заголовки всех разделов книги, начиная с предисловия, с указанием номеров страниц.</w:t>
      </w:r>
    </w:p>
    <w:p w:rsidR="00717946" w:rsidRPr="000D1F88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Документ, созданный на основе шаблона </w:t>
      </w:r>
      <w:r w:rsidRPr="00A4538E">
        <w:rPr>
          <w:rStyle w:val="af5"/>
        </w:rPr>
        <w:t>Titul.dotx</w:t>
      </w:r>
      <w:r>
        <w:rPr>
          <w:lang w:eastAsia="en-US"/>
        </w:rPr>
        <w:t xml:space="preserve"> содержит заготовку для создания оглавления книги. Полное оглавление может быть создано только в режиме работы с главным документом</w:t>
      </w:r>
      <w:r w:rsidRPr="00B705D2">
        <w:rPr>
          <w:rStyle w:val="af"/>
        </w:rPr>
        <w:footnoteReference w:id="6"/>
      </w:r>
      <w:r>
        <w:rPr>
          <w:lang w:eastAsia="en-US"/>
        </w:rPr>
        <w:t>.</w:t>
      </w:r>
    </w:p>
    <w:p w:rsidR="00717946" w:rsidRPr="00C9580A" w:rsidRDefault="00717946" w:rsidP="00717946">
      <w:pPr>
        <w:pStyle w:val="3"/>
      </w:pPr>
      <w:bookmarkStart w:id="12" w:name="_Toc314774557"/>
      <w:r w:rsidRPr="00C9580A">
        <w:t>Предисловие</w:t>
      </w:r>
      <w:bookmarkEnd w:id="12"/>
    </w:p>
    <w:p w:rsidR="00717946" w:rsidRDefault="00717946" w:rsidP="00717946">
      <w:pPr>
        <w:pStyle w:val="a1"/>
      </w:pPr>
      <w:r>
        <w:t xml:space="preserve">Предисловие создается в документе, созданном на основе шаблона </w:t>
      </w:r>
      <w:r w:rsidRPr="00A4538E">
        <w:rPr>
          <w:rStyle w:val="af5"/>
        </w:rPr>
        <w:t>Titul.dotx</w:t>
      </w:r>
      <w:r>
        <w:t>.</w:t>
      </w:r>
    </w:p>
    <w:p w:rsidR="00717946" w:rsidRDefault="00717946" w:rsidP="00717946">
      <w:pPr>
        <w:pStyle w:val="a1"/>
      </w:pPr>
      <w:r w:rsidRPr="0083448D">
        <w:t>Предисловие</w:t>
      </w:r>
      <w:r>
        <w:t xml:space="preserve"> представляет собой вводную статью, предпосылаемую</w:t>
      </w:r>
      <w:r w:rsidRPr="008C39A0">
        <w:t xml:space="preserve"> </w:t>
      </w:r>
      <w:r>
        <w:t>курсу</w:t>
      </w:r>
      <w:r w:rsidRPr="008C39A0">
        <w:t>, чтобы сообщить читателю сведения, которые</w:t>
      </w:r>
      <w:r>
        <w:t>,</w:t>
      </w:r>
      <w:r w:rsidRPr="008C39A0">
        <w:t xml:space="preserve"> по мнени</w:t>
      </w:r>
      <w:r>
        <w:t xml:space="preserve">ю автора </w:t>
      </w:r>
      <w:r w:rsidRPr="008C39A0">
        <w:t xml:space="preserve">необходимы для лучшего понимания </w:t>
      </w:r>
      <w:r>
        <w:t>курса</w:t>
      </w:r>
      <w:r w:rsidRPr="008C39A0">
        <w:t>.</w:t>
      </w:r>
      <w:r>
        <w:t xml:space="preserve"> Не следует давать в предисловии аннотации лекций курса. Объем предисловия, как правило, не должен превышать 2000 знаков.</w:t>
      </w:r>
    </w:p>
    <w:p w:rsidR="00717946" w:rsidRDefault="00717946" w:rsidP="00717946">
      <w:pPr>
        <w:pStyle w:val="a1"/>
      </w:pPr>
      <w:r>
        <w:t xml:space="preserve">Текст введения вводится </w:t>
      </w:r>
      <w:proofErr w:type="gramStart"/>
      <w:r>
        <w:t>в предназначенное для него поле в обычном порядке с соблюдением деления на абзацы</w:t>
      </w:r>
      <w:proofErr w:type="gramEnd"/>
      <w:r>
        <w:t>.</w:t>
      </w:r>
    </w:p>
    <w:p w:rsidR="00717946" w:rsidRDefault="00717946" w:rsidP="00717946">
      <w:pPr>
        <w:pStyle w:val="a1"/>
      </w:pPr>
      <w:r>
        <w:t>Первая страница предисловия не требует ввода верхнего колонтитула. Если предисловие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7"/>
      </w:r>
      <w:r>
        <w:t>.</w:t>
      </w:r>
    </w:p>
    <w:p w:rsidR="00717946" w:rsidRDefault="00717946" w:rsidP="00717946">
      <w:pPr>
        <w:pStyle w:val="a1"/>
      </w:pPr>
      <w:r>
        <w:lastRenderedPageBreak/>
        <w:t>Предисловие не является обязательным элементом книги. При отсутствии предисловия следует удалить заголовок раздела и соответствующее поле вместе с разрывом раздела.</w:t>
      </w:r>
    </w:p>
    <w:p w:rsidR="00717946" w:rsidRDefault="00717946" w:rsidP="00717946">
      <w:pPr>
        <w:pStyle w:val="a1"/>
      </w:pPr>
      <w:r>
        <w:t xml:space="preserve">Редакция оставляет за собой право на собственное предисловие в дополнение к </w:t>
      </w:r>
      <w:proofErr w:type="gramStart"/>
      <w:r>
        <w:t>авторскому</w:t>
      </w:r>
      <w:proofErr w:type="gramEnd"/>
      <w:r>
        <w:t xml:space="preserve"> или вместо него. В любом случае, этот раздел будет иметь название </w:t>
      </w:r>
      <w:r w:rsidRPr="00260947">
        <w:rPr>
          <w:rStyle w:val="af5"/>
        </w:rPr>
        <w:t>Предисловие от редакции</w:t>
      </w:r>
      <w:r>
        <w:t>.</w:t>
      </w:r>
    </w:p>
    <w:p w:rsidR="00717946" w:rsidRPr="00C9580A" w:rsidRDefault="00717946" w:rsidP="00717946">
      <w:pPr>
        <w:pStyle w:val="3"/>
      </w:pPr>
      <w:bookmarkStart w:id="13" w:name="_Toc314774558"/>
      <w:r w:rsidRPr="00C9580A">
        <w:t>Введение</w:t>
      </w:r>
      <w:bookmarkEnd w:id="13"/>
    </w:p>
    <w:p w:rsidR="00717946" w:rsidRDefault="00717946" w:rsidP="00717946">
      <w:pPr>
        <w:pStyle w:val="a1"/>
      </w:pPr>
      <w:r>
        <w:t xml:space="preserve">Введение создается в документе, созданном на основе шаблона </w:t>
      </w:r>
      <w:r w:rsidRPr="00A4538E">
        <w:rPr>
          <w:rStyle w:val="af5"/>
        </w:rPr>
        <w:t>Titul.dotx</w:t>
      </w:r>
      <w:r>
        <w:t>.</w:t>
      </w:r>
    </w:p>
    <w:p w:rsidR="00717946" w:rsidRPr="008C39A0" w:rsidRDefault="00717946" w:rsidP="00717946">
      <w:pPr>
        <w:pStyle w:val="a1"/>
      </w:pPr>
      <w:r>
        <w:t xml:space="preserve">Во </w:t>
      </w:r>
      <w:r w:rsidRPr="0083448D">
        <w:t>введении</w:t>
      </w:r>
      <w:r>
        <w:t xml:space="preserve"> даются </w:t>
      </w:r>
      <w:r w:rsidRPr="002D7316">
        <w:t xml:space="preserve">предварительные сообщения общего характера, предпосылаемые </w:t>
      </w:r>
      <w:r>
        <w:t>курсу</w:t>
      </w:r>
      <w:r w:rsidRPr="002D7316">
        <w:t>, обычно научного характера, с целью ввести читателя в курс предмета.</w:t>
      </w:r>
      <w:r>
        <w:t xml:space="preserve"> Не следует давать во введении аннотации лекций курса.</w:t>
      </w:r>
      <w:r w:rsidRPr="00312607">
        <w:t xml:space="preserve"> </w:t>
      </w:r>
      <w:r>
        <w:t xml:space="preserve">Объем введения, как правило, не должен превышать 2000 знаков. Текст введения вводится </w:t>
      </w:r>
      <w:proofErr w:type="gramStart"/>
      <w:r>
        <w:t>в предназначенное для него поле в обычном порядке с соблюдением деления на абзацы</w:t>
      </w:r>
      <w:proofErr w:type="gramEnd"/>
      <w:r>
        <w:t>.</w:t>
      </w:r>
    </w:p>
    <w:p w:rsidR="00717946" w:rsidRDefault="00717946" w:rsidP="00717946">
      <w:pPr>
        <w:pStyle w:val="a1"/>
      </w:pPr>
      <w:r>
        <w:t>Первая страница введения не требует ввода верхнего колонтитула. Если введение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8"/>
      </w:r>
      <w:r>
        <w:t>.</w:t>
      </w:r>
    </w:p>
    <w:p w:rsidR="00717946" w:rsidRPr="00C9580A" w:rsidRDefault="00717946" w:rsidP="00717946">
      <w:pPr>
        <w:pStyle w:val="3"/>
      </w:pPr>
      <w:bookmarkStart w:id="14" w:name="_Toc314774559"/>
      <w:r w:rsidRPr="00C9580A">
        <w:t>Лекции</w:t>
      </w:r>
      <w:bookmarkEnd w:id="14"/>
    </w:p>
    <w:p w:rsidR="00717946" w:rsidRDefault="00717946" w:rsidP="00717946">
      <w:pPr>
        <w:pStyle w:val="4"/>
      </w:pPr>
      <w:r>
        <w:t>Общие требования</w:t>
      </w:r>
    </w:p>
    <w:p w:rsidR="00717946" w:rsidRDefault="00717946" w:rsidP="00717946">
      <w:pPr>
        <w:pStyle w:val="a1"/>
      </w:pPr>
      <w:r>
        <w:t xml:space="preserve">Курс должен быть разделен на отдельные </w:t>
      </w:r>
      <w:r w:rsidRPr="003642C1">
        <w:t>лекции</w:t>
      </w:r>
      <w:r>
        <w:t>. Объем</w:t>
      </w:r>
      <w:r w:rsidRPr="003642C1">
        <w:t xml:space="preserve"> </w:t>
      </w:r>
      <w:r>
        <w:t>каждой лекции должно</w:t>
      </w:r>
      <w:r w:rsidRPr="003642C1">
        <w:t xml:space="preserve"> быть рассчитан</w:t>
      </w:r>
      <w:r>
        <w:t>о</w:t>
      </w:r>
      <w:r w:rsidRPr="003642C1">
        <w:t xml:space="preserve"> примерно на 2 </w:t>
      </w:r>
      <w:proofErr w:type="gramStart"/>
      <w:r w:rsidRPr="003642C1">
        <w:t>академических</w:t>
      </w:r>
      <w:proofErr w:type="gramEnd"/>
      <w:r w:rsidRPr="003642C1">
        <w:t xml:space="preserve"> часа</w:t>
      </w:r>
      <w:r>
        <w:t>.</w:t>
      </w:r>
    </w:p>
    <w:p w:rsidR="00717946" w:rsidRDefault="00717946" w:rsidP="00717946">
      <w:pPr>
        <w:pStyle w:val="a1"/>
      </w:pPr>
      <w:r>
        <w:t xml:space="preserve">Лекции создаются на основе шаблона </w:t>
      </w:r>
      <w:r w:rsidRPr="00A4538E">
        <w:rPr>
          <w:rStyle w:val="af5"/>
        </w:rPr>
        <w:t>Lecture.dotx</w:t>
      </w:r>
      <w:r>
        <w:t>. Для каждой лекции создается отдельный документ.</w:t>
      </w:r>
    </w:p>
    <w:p w:rsidR="00386A38" w:rsidRDefault="00386A38" w:rsidP="00386A38">
      <w:pPr>
        <w:pStyle w:val="4"/>
      </w:pPr>
      <w:r>
        <w:t>Название лекции</w:t>
      </w:r>
      <w:r w:rsidR="00434922">
        <w:t xml:space="preserve"> и заголовки разделов</w:t>
      </w:r>
    </w:p>
    <w:p w:rsidR="00434922" w:rsidRDefault="00386A38" w:rsidP="00717946">
      <w:pPr>
        <w:pStyle w:val="a1"/>
      </w:pPr>
      <w:r>
        <w:t>Каждая лекция должна иметь содержательное название. Рекомендуемая длина названия 45-50 печатных знаков.</w:t>
      </w:r>
    </w:p>
    <w:p w:rsidR="00386A38" w:rsidRDefault="00434922" w:rsidP="00717946">
      <w:pPr>
        <w:pStyle w:val="a1"/>
      </w:pPr>
      <w:r>
        <w:t>Лекция может быть разделена на разделы, подразделы, пункты и т.д. Каждый и</w:t>
      </w:r>
      <w:r w:rsidR="00177497">
        <w:t>з</w:t>
      </w:r>
      <w:bookmarkStart w:id="15" w:name="_GoBack"/>
      <w:bookmarkEnd w:id="15"/>
      <w:r>
        <w:t xml:space="preserve"> них также должен иметь содержательный заголовок длиной до 50 печатных знаков. </w:t>
      </w:r>
    </w:p>
    <w:p w:rsidR="00717946" w:rsidRDefault="00717946" w:rsidP="00717946">
      <w:pPr>
        <w:pStyle w:val="4"/>
      </w:pPr>
      <w:r>
        <w:t>Цель лекции</w:t>
      </w:r>
    </w:p>
    <w:p w:rsidR="00717946" w:rsidRDefault="00717946" w:rsidP="00717946">
      <w:pPr>
        <w:pStyle w:val="a1"/>
      </w:pPr>
      <w:r w:rsidRPr="00C52A85">
        <w:t>Цель лекции</w:t>
      </w:r>
      <w:r>
        <w:t xml:space="preserve"> формулируется в нескольких предложениях. Объем текста не должен превышать несколько строк (до 200…300 знаков).</w:t>
      </w:r>
      <w:r w:rsidRPr="005257DB">
        <w:t xml:space="preserve"> </w:t>
      </w:r>
      <w:r>
        <w:t xml:space="preserve">Текст </w:t>
      </w:r>
      <w:r w:rsidRPr="003911A3">
        <w:rPr>
          <w:rStyle w:val="af5"/>
        </w:rPr>
        <w:t>Цель лекции</w:t>
      </w:r>
      <w:r>
        <w:t xml:space="preserve"> имеется в документе, созданном на основе шаблона </w:t>
      </w:r>
      <w:r w:rsidRPr="00A4538E">
        <w:rPr>
          <w:rStyle w:val="af5"/>
        </w:rPr>
        <w:t>Lecture.dotx</w:t>
      </w:r>
      <w:r>
        <w:t xml:space="preserve">. </w:t>
      </w:r>
      <w:r>
        <w:lastRenderedPageBreak/>
        <w:t>Собственно цель вводится в предназначенное для нее поле в обычном порядке в том же абзаце.</w:t>
      </w:r>
    </w:p>
    <w:p w:rsidR="00717946" w:rsidRPr="005257DB" w:rsidRDefault="00717946" w:rsidP="00717946">
      <w:pPr>
        <w:pStyle w:val="4"/>
      </w:pPr>
      <w:r>
        <w:t>Т</w:t>
      </w:r>
      <w:r w:rsidRPr="005257DB">
        <w:t>екст лекции</w:t>
      </w:r>
    </w:p>
    <w:p w:rsidR="00717946" w:rsidRDefault="00717946" w:rsidP="00717946">
      <w:pPr>
        <w:pStyle w:val="a1"/>
      </w:pPr>
      <w:r w:rsidRPr="004E2931">
        <w:t>Текст лекции</w:t>
      </w:r>
      <w:r>
        <w:t xml:space="preserve"> рекомендуется разделять на пункты, подпункты и так далее, каждый из которых имеет, как правило, свой заголовок.</w:t>
      </w:r>
    </w:p>
    <w:p w:rsidR="00717946" w:rsidRDefault="00717946" w:rsidP="00717946">
      <w:pPr>
        <w:pStyle w:val="a1"/>
      </w:pPr>
      <w:r>
        <w:t>Количество текста каждой лекции, как правило, должно составлять от 15 до 30 тысяч знаков. При наличии иллюстраций количество текста должно уменьшаться. Общее количество иллюстраций, как правило, не должно превышать 30.</w:t>
      </w:r>
    </w:p>
    <w:p w:rsidR="00717946" w:rsidRDefault="00717946" w:rsidP="00717946">
      <w:pPr>
        <w:pStyle w:val="a1"/>
      </w:pPr>
      <w:r>
        <w:t>Текст лекции вводится в предназначенное для него поле в обычном порядке с соблюдением абзацев. Текст может включать в себя иллюстрации, таблицы, формулы. Иллюстрации, таблицы и формулы, как правило, должны иметь порядковые номера. Иллюстрации и таблицы, как правило, должны иметь названия. К тексту могут быть добавлены обычные сноски, текст которых будет расположен в нижней части страницы, на которой находится знак сноски</w:t>
      </w:r>
      <w:r w:rsidRPr="00B705D2">
        <w:rPr>
          <w:rStyle w:val="af"/>
        </w:rPr>
        <w:footnoteReference w:id="9"/>
      </w:r>
      <w:r>
        <w:t>.</w:t>
      </w:r>
    </w:p>
    <w:p w:rsidR="00717946" w:rsidRPr="005257DB" w:rsidRDefault="00717946" w:rsidP="00717946">
      <w:pPr>
        <w:pStyle w:val="4"/>
      </w:pPr>
      <w:r w:rsidRPr="005257DB">
        <w:t>Ключевые термины</w:t>
      </w:r>
    </w:p>
    <w:p w:rsidR="00717946" w:rsidRDefault="00717946" w:rsidP="00717946">
      <w:pPr>
        <w:pStyle w:val="a1"/>
      </w:pPr>
      <w:r>
        <w:t xml:space="preserve">Список </w:t>
      </w:r>
      <w:r w:rsidRPr="0014616F">
        <w:t>ключевых терминов</w:t>
      </w:r>
      <w:r>
        <w:t xml:space="preserve"> включает в себя основные термины, вводимые и/или используемые в текущей лекции. </w:t>
      </w:r>
      <w:r w:rsidRPr="0014616F">
        <w:t xml:space="preserve">Они предназначены для того, чтобы </w:t>
      </w:r>
      <w:r>
        <w:t xml:space="preserve">учащийся мог проверить </w:t>
      </w:r>
      <w:r w:rsidRPr="0014616F">
        <w:t>их усвоение и мог дать определение каждому термину</w:t>
      </w:r>
      <w:r>
        <w:t>. Определения ключевых терминов не приводятся.</w:t>
      </w:r>
    </w:p>
    <w:p w:rsidR="00717946" w:rsidRDefault="00717946" w:rsidP="00717946">
      <w:pPr>
        <w:pStyle w:val="a1"/>
      </w:pPr>
      <w:r>
        <w:t xml:space="preserve">Заголовок </w:t>
      </w:r>
      <w:r w:rsidRPr="00406275">
        <w:rPr>
          <w:rStyle w:val="af5"/>
        </w:rPr>
        <w:t>Ключевые термины</w:t>
      </w:r>
      <w:r>
        <w:t xml:space="preserve"> имеется в документе, созданном на основе шаблона </w:t>
      </w:r>
      <w:r w:rsidRPr="00A4538E">
        <w:rPr>
          <w:rStyle w:val="af5"/>
        </w:rPr>
        <w:t>Lecture.dotx</w:t>
      </w:r>
      <w:r>
        <w:t>.</w:t>
      </w:r>
      <w:r w:rsidRPr="00406275">
        <w:t xml:space="preserve"> </w:t>
      </w:r>
      <w:r>
        <w:t xml:space="preserve">Ключевые термины вводятся </w:t>
      </w:r>
      <w:proofErr w:type="gramStart"/>
      <w:r>
        <w:t>в предназначенное для них поле в обычном порядке в через точку</w:t>
      </w:r>
      <w:proofErr w:type="gramEnd"/>
      <w:r>
        <w:t xml:space="preserve"> с запятой один абзац. Количество ключевых терминов не должно превышать 15.</w:t>
      </w:r>
    </w:p>
    <w:p w:rsidR="00717946" w:rsidRPr="005257DB" w:rsidRDefault="00717946" w:rsidP="00717946">
      <w:pPr>
        <w:pStyle w:val="4"/>
      </w:pPr>
      <w:r w:rsidRPr="005257DB">
        <w:t>Набор для практики</w:t>
      </w:r>
    </w:p>
    <w:p w:rsidR="00717946" w:rsidRPr="005257DB" w:rsidRDefault="00717946" w:rsidP="00717946">
      <w:pPr>
        <w:pStyle w:val="5"/>
        <w:keepNext/>
        <w:ind w:left="1009" w:hanging="1009"/>
      </w:pPr>
      <w:r w:rsidRPr="005257DB">
        <w:t>Контрольные вопросы</w:t>
      </w:r>
    </w:p>
    <w:p w:rsidR="00717946" w:rsidRDefault="00717946" w:rsidP="00717946">
      <w:pPr>
        <w:pStyle w:val="a1"/>
      </w:pPr>
      <w:r w:rsidRPr="00F31D0C">
        <w:t>Контрольные вопросы</w:t>
      </w:r>
      <w:r>
        <w:t xml:space="preserve"> формулируются таким образом, чтобы отвечая на них, учащийся мог самостоятельно проверить свое понимание изученного материала и, при необходимости, повторно обратиться к тексту лекции. Вопросы должны предусматривать развернутый ответ. Не рекомендуется использовать вопросы, допускающие или требующие ответа в </w:t>
      </w:r>
      <w:r w:rsidRPr="00F31D0C">
        <w:t>категоричной форме</w:t>
      </w:r>
      <w:r>
        <w:t xml:space="preserve"> (</w:t>
      </w:r>
      <w:r w:rsidRPr="00F31D0C">
        <w:t>Да</w:t>
      </w:r>
      <w:r>
        <w:t xml:space="preserve">, </w:t>
      </w:r>
      <w:r w:rsidRPr="00F31D0C">
        <w:t>Нет</w:t>
      </w:r>
      <w:r>
        <w:t xml:space="preserve">, </w:t>
      </w:r>
      <w:r w:rsidRPr="00F31D0C">
        <w:t>Правильно</w:t>
      </w:r>
      <w:r>
        <w:t xml:space="preserve"> и т.п.).</w:t>
      </w:r>
    </w:p>
    <w:p w:rsidR="00717946" w:rsidRDefault="00717946" w:rsidP="00717946">
      <w:pPr>
        <w:pStyle w:val="a1"/>
      </w:pPr>
      <w:r>
        <w:t xml:space="preserve">Заголовок </w:t>
      </w:r>
      <w:r>
        <w:rPr>
          <w:rStyle w:val="af5"/>
        </w:rPr>
        <w:t>Контрольные вопросы</w:t>
      </w:r>
      <w:r w:rsidRPr="003911A3">
        <w:rPr>
          <w:rStyle w:val="af5"/>
        </w:rPr>
        <w:t xml:space="preserve"> </w:t>
      </w:r>
      <w:r>
        <w:t xml:space="preserve">имеется в документе, созданном на основе шаблона </w:t>
      </w:r>
      <w:r w:rsidRPr="00A4538E">
        <w:rPr>
          <w:rStyle w:val="af5"/>
        </w:rPr>
        <w:t>Lecture.dotx</w:t>
      </w:r>
      <w:r>
        <w:t>.</w:t>
      </w:r>
      <w:r w:rsidRPr="00406275">
        <w:t xml:space="preserve"> </w:t>
      </w:r>
      <w:r>
        <w:t xml:space="preserve">Контрольные вопросы вводятся в </w:t>
      </w:r>
      <w:r>
        <w:lastRenderedPageBreak/>
        <w:t>предназначенное для них поле. Каждый вопрос вводится в новый абзац. Рекомендуемое количество контрольных вопросов – 6-12.</w:t>
      </w:r>
    </w:p>
    <w:p w:rsidR="00717946" w:rsidRDefault="00717946" w:rsidP="00717946">
      <w:pPr>
        <w:pStyle w:val="a1"/>
      </w:pPr>
      <w:r>
        <w:t>Для контрольных вопросов установлено оформление в виде нумерованного списка, которое не следует изменять.</w:t>
      </w:r>
    </w:p>
    <w:p w:rsidR="00717946" w:rsidRPr="005257DB" w:rsidRDefault="00717946" w:rsidP="00717946">
      <w:pPr>
        <w:pStyle w:val="5"/>
        <w:keepNext/>
        <w:ind w:left="1009" w:hanging="1009"/>
      </w:pPr>
      <w:r w:rsidRPr="005257DB">
        <w:t>Упражнения</w:t>
      </w:r>
    </w:p>
    <w:p w:rsidR="00717946" w:rsidRDefault="00717946" w:rsidP="00717946">
      <w:pPr>
        <w:pStyle w:val="a1"/>
      </w:pPr>
      <w:r w:rsidRPr="00D14BDF">
        <w:t>Упражнения</w:t>
      </w:r>
      <w:r>
        <w:t xml:space="preserve"> должны быть направлены на решение практических задач с использованием знаний, приобретенных в процессе изучения материала текущей лекции, способствовать закреплению полученных знаний и формированию навыков их использования.</w:t>
      </w:r>
    </w:p>
    <w:p w:rsidR="00717946" w:rsidRDefault="00717946" w:rsidP="00717946">
      <w:pPr>
        <w:pStyle w:val="a1"/>
      </w:pPr>
      <w:r>
        <w:t>Выполнение всех упражнений должно потребовать от среднего учащегося затрат времени от 1 до 2 академических часов.</w:t>
      </w:r>
    </w:p>
    <w:p w:rsidR="00717946" w:rsidRDefault="00717946" w:rsidP="00717946">
      <w:pPr>
        <w:pStyle w:val="a1"/>
      </w:pPr>
      <w:r>
        <w:t xml:space="preserve">В документе, созданном на основе шаблона </w:t>
      </w:r>
      <w:r w:rsidRPr="00A4538E">
        <w:rPr>
          <w:rStyle w:val="af5"/>
        </w:rPr>
        <w:t>Lecture.dotx</w:t>
      </w:r>
      <w:r>
        <w:t xml:space="preserve">, имеется заголовок </w:t>
      </w:r>
      <w:r w:rsidRPr="00A86F3E">
        <w:rPr>
          <w:rStyle w:val="af5"/>
        </w:rPr>
        <w:t xml:space="preserve">Упражнения </w:t>
      </w:r>
      <w:r>
        <w:t>и заголовки с номерами упражнений. Ниже каждого заголовка с номером упражнения имеется поле для ввода собственно упражнения. Текст упражнения вводится в обычном порядке с соблюдением абзацев. Текст может включать в себя иллюстрации и таблицы.</w:t>
      </w:r>
    </w:p>
    <w:p w:rsidR="00717946" w:rsidRDefault="00717946" w:rsidP="00717946">
      <w:pPr>
        <w:pStyle w:val="a1"/>
      </w:pPr>
      <w:r>
        <w:t>Лекция обычно должна содержать не более четырех упражнений. Если упражнений меньше, из документа следует удалить лишние заголовки упражнений и соответствующие им поля.</w:t>
      </w:r>
      <w:r w:rsidRPr="009E71E6">
        <w:t xml:space="preserve"> </w:t>
      </w:r>
      <w:r>
        <w:t xml:space="preserve">Если упражнений больше четырех, следует скопировать один из заголовков с номером упражнения и соответствующее ему поле, вставить перед заголовком </w:t>
      </w:r>
      <w:r w:rsidRPr="001C51C4">
        <w:rPr>
          <w:rStyle w:val="af5"/>
        </w:rPr>
        <w:t>Список тем</w:t>
      </w:r>
      <w:r>
        <w:rPr>
          <w:rStyle w:val="af5"/>
        </w:rPr>
        <w:t>…</w:t>
      </w:r>
      <w:r>
        <w:t xml:space="preserve"> и изменить номер упражнений.</w:t>
      </w:r>
    </w:p>
    <w:p w:rsidR="00717946" w:rsidRPr="005257DB" w:rsidRDefault="00717946" w:rsidP="00717946">
      <w:pPr>
        <w:pStyle w:val="5"/>
        <w:keepNext/>
        <w:ind w:left="1009" w:hanging="1009"/>
      </w:pPr>
      <w:r w:rsidRPr="005257DB">
        <w:t>Список тем для курсовых работ, рефератов, эссе</w:t>
      </w:r>
    </w:p>
    <w:p w:rsidR="00717946" w:rsidRDefault="00717946" w:rsidP="00717946">
      <w:pPr>
        <w:pStyle w:val="a1"/>
      </w:pPr>
      <w:r w:rsidRPr="00826079">
        <w:t>Список тем для курсовых работ, рефератов, эссе</w:t>
      </w:r>
      <w:r>
        <w:t xml:space="preserve"> приводится в том случае, если таковые предусмотрены учебным курсом, и только в тех лекциях, когда накоплен достаточный объем изученного материала (включая предыдущие лекции) для выполнения учащимся указанных видов работ. Если в после текущей лекции не предусмотрено выполнение таких работ, заголовок и соответствующее ему поле следует удалить.</w:t>
      </w:r>
    </w:p>
    <w:p w:rsidR="00717946" w:rsidRDefault="00717946" w:rsidP="00717946">
      <w:pPr>
        <w:pStyle w:val="a1"/>
      </w:pPr>
      <w:r w:rsidRPr="001C51C4">
        <w:t xml:space="preserve">Заголовок </w:t>
      </w:r>
      <w:r w:rsidRPr="001C51C4">
        <w:rPr>
          <w:rStyle w:val="af5"/>
        </w:rPr>
        <w:t>Список тем…</w:t>
      </w:r>
      <w:r w:rsidRPr="001C51C4">
        <w:t xml:space="preserve"> </w:t>
      </w:r>
      <w:r>
        <w:t xml:space="preserve">имеется в документе, созданном на основе шаблона </w:t>
      </w:r>
      <w:r w:rsidRPr="00A4538E">
        <w:rPr>
          <w:rStyle w:val="af5"/>
        </w:rPr>
        <w:t>Lecture.dotx</w:t>
      </w:r>
      <w:r w:rsidRPr="001C51C4">
        <w:t xml:space="preserve">. </w:t>
      </w:r>
      <w:r>
        <w:t>Если какой-либо вид самостоятельной работы не предусмотрен, его название следует удалить из заголовка.</w:t>
      </w:r>
    </w:p>
    <w:p w:rsidR="00717946" w:rsidRDefault="00717946" w:rsidP="00717946">
      <w:pPr>
        <w:pStyle w:val="a1"/>
      </w:pPr>
      <w:r>
        <w:t>Темы</w:t>
      </w:r>
      <w:r w:rsidRPr="001C51C4">
        <w:t xml:space="preserve"> вводятся в пред</w:t>
      </w:r>
      <w:r>
        <w:t>назначенное для них поле. Каждая</w:t>
      </w:r>
      <w:r w:rsidRPr="001C51C4">
        <w:t xml:space="preserve"> </w:t>
      </w:r>
      <w:r>
        <w:t>тема</w:t>
      </w:r>
      <w:r w:rsidRPr="001C51C4">
        <w:t xml:space="preserve"> вводится в новый аб</w:t>
      </w:r>
      <w:r>
        <w:t>зац.</w:t>
      </w:r>
    </w:p>
    <w:p w:rsidR="00717946" w:rsidRPr="001C51C4" w:rsidRDefault="00717946" w:rsidP="00717946">
      <w:pPr>
        <w:pStyle w:val="a1"/>
      </w:pPr>
      <w:r>
        <w:t>Если предусмотрены разные виды работ, после ввода темы в круглых скобках рекомендуется указать, для какого вида самостоятельной работы она предусмотрена (курсовая работа, реферат, эссе). Количество тем не ограничено.</w:t>
      </w:r>
    </w:p>
    <w:p w:rsidR="00717946" w:rsidRDefault="00717946" w:rsidP="00717946">
      <w:pPr>
        <w:pStyle w:val="a1"/>
      </w:pPr>
      <w:r>
        <w:t>Для списка тем установлено оформление в виде маркированного списка, которое не следует изменять.</w:t>
      </w:r>
    </w:p>
    <w:p w:rsidR="00717946" w:rsidRPr="005257DB" w:rsidRDefault="00717946" w:rsidP="00717946">
      <w:pPr>
        <w:pStyle w:val="5"/>
        <w:keepNext/>
        <w:ind w:left="1009" w:hanging="1009"/>
      </w:pPr>
      <w:r w:rsidRPr="005257DB">
        <w:lastRenderedPageBreak/>
        <w:t>Тесты</w:t>
      </w:r>
    </w:p>
    <w:p w:rsidR="00717946" w:rsidRDefault="00717946" w:rsidP="00717946">
      <w:pPr>
        <w:pStyle w:val="a1"/>
      </w:pPr>
      <w:r w:rsidRPr="00752684">
        <w:t>Тесты</w:t>
      </w:r>
      <w:r>
        <w:t xml:space="preserve"> к лекции должны содержать </w:t>
      </w:r>
      <w:r w:rsidRPr="00752684">
        <w:t xml:space="preserve">не менее 3 комплектов тестовых заданий, </w:t>
      </w:r>
      <w:r>
        <w:t xml:space="preserve">при этом </w:t>
      </w:r>
      <w:r w:rsidRPr="00752684">
        <w:t>каждый комплект должен содержать 8-12 вопросов, в каждом вопросе должно быть не менее 4 ответов.</w:t>
      </w:r>
    </w:p>
    <w:p w:rsidR="00717946" w:rsidRDefault="00717946" w:rsidP="00717946">
      <w:pPr>
        <w:pStyle w:val="a1"/>
      </w:pPr>
      <w:r>
        <w:t>В данном разделе приводятся примеры одного-двух вопросов с вариантами ответов. Правильные ответы не отмечаются.</w:t>
      </w:r>
    </w:p>
    <w:p w:rsidR="00717946" w:rsidRDefault="00717946" w:rsidP="00717946">
      <w:pPr>
        <w:pStyle w:val="a1"/>
      </w:pPr>
      <w:r>
        <w:t xml:space="preserve">В документе, созданном на основе шаблона </w:t>
      </w:r>
      <w:r w:rsidRPr="00A4538E">
        <w:rPr>
          <w:rStyle w:val="af5"/>
        </w:rPr>
        <w:t>Lecture.dotx</w:t>
      </w:r>
      <w:r>
        <w:t xml:space="preserve">, имеется заголовок </w:t>
      </w:r>
      <w:r>
        <w:rPr>
          <w:rStyle w:val="af5"/>
        </w:rPr>
        <w:t>Тесты</w:t>
      </w:r>
      <w:r w:rsidRPr="00A86F3E">
        <w:rPr>
          <w:rStyle w:val="af5"/>
        </w:rPr>
        <w:t xml:space="preserve"> </w:t>
      </w:r>
      <w:r>
        <w:t>и заголовки с номерами заданий. Ниже каждого заголовка с номером задания имеется поле для ввода собственно упражнения. Текст задания вводится в обычном порядке с соблюдением абзацев. Текст может включать в себя иллюстрации и таблицы.</w:t>
      </w:r>
    </w:p>
    <w:p w:rsidR="00717946" w:rsidRPr="005257DB" w:rsidRDefault="00717946" w:rsidP="00717946">
      <w:pPr>
        <w:pStyle w:val="5"/>
        <w:keepNext/>
        <w:ind w:left="1009" w:hanging="1009"/>
      </w:pPr>
      <w:r>
        <w:t>Краткие итоги</w:t>
      </w:r>
    </w:p>
    <w:p w:rsidR="00717946" w:rsidRDefault="00717946" w:rsidP="00717946">
      <w:pPr>
        <w:pStyle w:val="a1"/>
      </w:pPr>
      <w:r w:rsidRPr="00F711F1">
        <w:t xml:space="preserve">Краткие итоги обеспечивают краткий обзор всех важных пунктов в лекции. Они </w:t>
      </w:r>
      <w:r>
        <w:t>могут использоваться</w:t>
      </w:r>
      <w:r w:rsidRPr="00F711F1">
        <w:t xml:space="preserve"> </w:t>
      </w:r>
      <w:r>
        <w:t xml:space="preserve">учащимися </w:t>
      </w:r>
      <w:r w:rsidRPr="00F711F1">
        <w:t>для проверки знаний, путем развертывания этих кратких тезисов в детальный ответ.</w:t>
      </w:r>
    </w:p>
    <w:p w:rsidR="00717946" w:rsidRDefault="00717946" w:rsidP="00717946">
      <w:pPr>
        <w:pStyle w:val="a1"/>
      </w:pPr>
      <w:r>
        <w:t xml:space="preserve">Заголовок </w:t>
      </w:r>
      <w:r>
        <w:rPr>
          <w:rStyle w:val="af5"/>
        </w:rPr>
        <w:t>Краткие итоги</w:t>
      </w:r>
      <w:r>
        <w:t xml:space="preserve"> имеется в документе, созданном на основе шаблона </w:t>
      </w:r>
      <w:r w:rsidRPr="00A4538E">
        <w:rPr>
          <w:rStyle w:val="af5"/>
        </w:rPr>
        <w:t>Lecture.dotx</w:t>
      </w:r>
      <w:r>
        <w:t>.</w:t>
      </w:r>
      <w:r w:rsidRPr="00406275">
        <w:t xml:space="preserve"> </w:t>
      </w:r>
      <w:r>
        <w:t>Итоги</w:t>
      </w:r>
      <w:r w:rsidRPr="001C51C4">
        <w:t xml:space="preserve"> вводятся в пред</w:t>
      </w:r>
      <w:r>
        <w:t>назначенное для них поле. Каждый итог</w:t>
      </w:r>
      <w:r w:rsidRPr="001C51C4">
        <w:t xml:space="preserve"> вводится в новый аб</w:t>
      </w:r>
      <w:r>
        <w:t>зац.</w:t>
      </w:r>
    </w:p>
    <w:p w:rsidR="00717946" w:rsidRDefault="00717946" w:rsidP="00717946">
      <w:pPr>
        <w:pStyle w:val="a1"/>
      </w:pPr>
      <w:r>
        <w:t>Для перечня итогов установлено оформление в виде маркированного списка, которое не следует изменять.</w:t>
      </w:r>
    </w:p>
    <w:p w:rsidR="00717946" w:rsidRPr="005257DB" w:rsidRDefault="00717946" w:rsidP="00717946">
      <w:pPr>
        <w:pStyle w:val="5"/>
        <w:keepNext/>
        <w:ind w:left="1009" w:hanging="1009"/>
      </w:pPr>
      <w:r>
        <w:t>Список источников</w:t>
      </w:r>
    </w:p>
    <w:p w:rsidR="00717946" w:rsidRDefault="00717946" w:rsidP="00717946">
      <w:pPr>
        <w:pStyle w:val="a1"/>
      </w:pPr>
      <w:r w:rsidRPr="00C318B3">
        <w:t xml:space="preserve">Список </w:t>
      </w:r>
      <w:r>
        <w:t>источников включает в себя библиографическое описание источников, на которые имеются ссылки в тексте лекции.</w:t>
      </w:r>
    </w:p>
    <w:p w:rsidR="00717946" w:rsidRDefault="00717946" w:rsidP="00717946">
      <w:pPr>
        <w:pStyle w:val="a1"/>
      </w:pPr>
      <w:r>
        <w:t xml:space="preserve">В документе, созданном на основе шаблона </w:t>
      </w:r>
      <w:r w:rsidRPr="00A4538E">
        <w:rPr>
          <w:rStyle w:val="af5"/>
        </w:rPr>
        <w:t>Lecture.dotx</w:t>
      </w:r>
      <w:r>
        <w:t xml:space="preserve">, заранее не введен заголовок </w:t>
      </w:r>
      <w:r>
        <w:rPr>
          <w:rStyle w:val="af5"/>
        </w:rPr>
        <w:t>Список источников</w:t>
      </w:r>
      <w:r>
        <w:t>.</w:t>
      </w:r>
    </w:p>
    <w:p w:rsidR="00717946" w:rsidRDefault="00717946" w:rsidP="00717946">
      <w:pPr>
        <w:pStyle w:val="a1"/>
      </w:pPr>
      <w:r>
        <w:t>Список источников формируется автоматически при создании лекции</w:t>
      </w:r>
      <w:r w:rsidRPr="00B705D2">
        <w:rPr>
          <w:rStyle w:val="af"/>
        </w:rPr>
        <w:footnoteReference w:id="10"/>
      </w:r>
      <w:r>
        <w:t>.</w:t>
      </w:r>
    </w:p>
    <w:p w:rsidR="00717946" w:rsidRDefault="00717946" w:rsidP="00717946">
      <w:pPr>
        <w:pStyle w:val="a1"/>
      </w:pPr>
      <w:r>
        <w:t>Если в лекции не используются ссылки на какие-либо источники, этот раздел будет отсутствовать в лекции.</w:t>
      </w:r>
    </w:p>
    <w:p w:rsidR="00717946" w:rsidRPr="00C9580A" w:rsidRDefault="00717946" w:rsidP="00717946">
      <w:pPr>
        <w:pStyle w:val="3"/>
      </w:pPr>
      <w:bookmarkStart w:id="16" w:name="_Toc314774560"/>
      <w:r w:rsidRPr="00C9580A">
        <w:t>Заключение</w:t>
      </w:r>
      <w:bookmarkEnd w:id="16"/>
    </w:p>
    <w:p w:rsidR="00717946" w:rsidRDefault="00717946" w:rsidP="00717946">
      <w:pPr>
        <w:pStyle w:val="a1"/>
      </w:pPr>
      <w:r>
        <w:t xml:space="preserve">Заключение создается в документе, созданном на основе шаблона </w:t>
      </w:r>
      <w:r w:rsidRPr="00A4538E">
        <w:rPr>
          <w:rStyle w:val="af5"/>
        </w:rPr>
        <w:t>Conclusion.dotx</w:t>
      </w:r>
      <w:r>
        <w:t>.</w:t>
      </w:r>
    </w:p>
    <w:p w:rsidR="00717946" w:rsidRDefault="00717946" w:rsidP="00717946">
      <w:pPr>
        <w:pStyle w:val="a1"/>
      </w:pPr>
      <w:r>
        <w:t xml:space="preserve">В </w:t>
      </w:r>
      <w:r w:rsidRPr="00CB1D8E">
        <w:t>заключении</w:t>
      </w:r>
      <w:r>
        <w:t xml:space="preserve"> </w:t>
      </w:r>
      <w:r w:rsidRPr="00312607">
        <w:t xml:space="preserve">излагаются краткие выводы </w:t>
      </w:r>
      <w:r>
        <w:t>по всему курсу.</w:t>
      </w:r>
      <w:r w:rsidRPr="00CB1D8E">
        <w:t xml:space="preserve"> </w:t>
      </w:r>
      <w:r>
        <w:t>Объем заключения, как правило, не должен превышать 2000 знаков.</w:t>
      </w:r>
    </w:p>
    <w:p w:rsidR="00717946" w:rsidRDefault="00717946" w:rsidP="00717946">
      <w:pPr>
        <w:pStyle w:val="a1"/>
      </w:pPr>
      <w:r>
        <w:t xml:space="preserve">Текст введения вводится </w:t>
      </w:r>
      <w:proofErr w:type="gramStart"/>
      <w:r>
        <w:t>в предназначенное для него поле в обычном порядке с соблюдением деления на абзацы</w:t>
      </w:r>
      <w:proofErr w:type="gramEnd"/>
      <w:r>
        <w:t>.</w:t>
      </w:r>
    </w:p>
    <w:p w:rsidR="00717946" w:rsidRDefault="00717946" w:rsidP="00717946">
      <w:pPr>
        <w:pStyle w:val="a1"/>
      </w:pPr>
      <w:r>
        <w:lastRenderedPageBreak/>
        <w:t>Первая страница заключения не требует ввода верхнего колонтитула. Если заключение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11"/>
      </w:r>
      <w:r>
        <w:t>.</w:t>
      </w:r>
    </w:p>
    <w:p w:rsidR="00717946" w:rsidRDefault="00717946" w:rsidP="00717946">
      <w:pPr>
        <w:pStyle w:val="a1"/>
      </w:pPr>
      <w:r w:rsidRPr="00844687">
        <w:t>Заключение не является обязательным элементом книги.</w:t>
      </w:r>
      <w:r w:rsidRPr="0052547B">
        <w:t xml:space="preserve"> </w:t>
      </w:r>
      <w:r>
        <w:t>При отсутствии заключения следует удалить заголовок раздела и соответствующее поле вместе с разрывом раздела.</w:t>
      </w:r>
    </w:p>
    <w:p w:rsidR="00717946" w:rsidRPr="00C9580A" w:rsidRDefault="00B877C7" w:rsidP="00717946">
      <w:pPr>
        <w:pStyle w:val="3"/>
      </w:pPr>
      <w:bookmarkStart w:id="17" w:name="_Toc314774561"/>
      <w:r>
        <w:t>Г</w:t>
      </w:r>
      <w:r w:rsidR="00717946" w:rsidRPr="00C9580A">
        <w:t>лоссарий</w:t>
      </w:r>
      <w:bookmarkEnd w:id="17"/>
    </w:p>
    <w:p w:rsidR="00717946" w:rsidRDefault="00717946" w:rsidP="00717946">
      <w:pPr>
        <w:pStyle w:val="a1"/>
      </w:pPr>
      <w:r>
        <w:t xml:space="preserve">Глоссарий создается в документе, созданном на основе шаблона </w:t>
      </w:r>
      <w:r w:rsidRPr="00A4538E">
        <w:rPr>
          <w:rStyle w:val="af5"/>
        </w:rPr>
        <w:t>Conclusion.dotx</w:t>
      </w:r>
      <w:r>
        <w:t>.</w:t>
      </w:r>
    </w:p>
    <w:p w:rsidR="00717946" w:rsidRDefault="00717946" w:rsidP="00717946">
      <w:pPr>
        <w:pStyle w:val="a1"/>
      </w:pPr>
      <w:r w:rsidRPr="00CB1D8E">
        <w:t>Общий глоссарий</w:t>
      </w:r>
      <w:r>
        <w:t xml:space="preserve"> включает в себя список терминов, использованных в курсе, с указанием их значений. Глоссарий составляется на основе списков ключевых терминов, входящих в состав каждой лекции.</w:t>
      </w:r>
    </w:p>
    <w:p w:rsidR="00717946" w:rsidRDefault="00717946" w:rsidP="00717946">
      <w:pPr>
        <w:pStyle w:val="a1"/>
      </w:pPr>
      <w:r>
        <w:t xml:space="preserve">Для ввода термина и его определения используются соответствующие поля. После ввода первой пары термин – определение следует нажать клавишу </w:t>
      </w:r>
      <w:r w:rsidRPr="00A12DC8">
        <w:rPr>
          <w:rStyle w:val="af4"/>
        </w:rPr>
        <w:t>Enter</w:t>
      </w:r>
      <w:r>
        <w:t xml:space="preserve"> для перехода к следующему абзацу и вставить экспресс-блок с соответствующими полями для ввода следующей пары.</w:t>
      </w:r>
    </w:p>
    <w:p w:rsidR="00717946" w:rsidRDefault="00717946" w:rsidP="00717946">
      <w:pPr>
        <w:pStyle w:val="a1"/>
      </w:pPr>
      <w:r>
        <w:t xml:space="preserve">Для вставки </w:t>
      </w:r>
      <w:proofErr w:type="gramStart"/>
      <w:r>
        <w:t>экспресс-блока</w:t>
      </w:r>
      <w:proofErr w:type="gramEnd"/>
      <w:r>
        <w:t xml:space="preserve"> следует на вкладке </w:t>
      </w:r>
      <w:r w:rsidRPr="00510547">
        <w:rPr>
          <w:rStyle w:val="af4"/>
        </w:rPr>
        <w:t>Вставка</w:t>
      </w:r>
      <w:r>
        <w:t xml:space="preserve"> щелкнуть по стрелке кнопки </w:t>
      </w:r>
      <w:r w:rsidRPr="00510547">
        <w:rPr>
          <w:rStyle w:val="af4"/>
        </w:rPr>
        <w:t>Экспресс-блоки</w:t>
      </w:r>
      <w:r>
        <w:t xml:space="preserve"> и в разделе </w:t>
      </w:r>
      <w:r w:rsidRPr="00510547">
        <w:rPr>
          <w:rStyle w:val="af4"/>
        </w:rPr>
        <w:t>Общие</w:t>
      </w:r>
      <w:r>
        <w:t xml:space="preserve"> выбрать блок </w:t>
      </w:r>
      <w:r>
        <w:rPr>
          <w:rStyle w:val="af4"/>
        </w:rPr>
        <w:t>Глоссарий</w:t>
      </w:r>
      <w:r>
        <w:t>.</w:t>
      </w:r>
    </w:p>
    <w:p w:rsidR="00717946" w:rsidRDefault="00717946" w:rsidP="00717946">
      <w:pPr>
        <w:pStyle w:val="a1"/>
      </w:pPr>
      <w:r>
        <w:t>Для вставки каждой следующей пары термин – определение следует повторить указанные действия.</w:t>
      </w:r>
    </w:p>
    <w:p w:rsidR="00717946" w:rsidRDefault="00717946" w:rsidP="00717946">
      <w:pPr>
        <w:pStyle w:val="a1"/>
      </w:pPr>
      <w:r>
        <w:t>Для текста полей, предназначенных для ввода терминов и определений, установлено оформление, которое не следует изменять.</w:t>
      </w:r>
    </w:p>
    <w:p w:rsidR="00717946" w:rsidRDefault="00717946" w:rsidP="00717946">
      <w:pPr>
        <w:pStyle w:val="a1"/>
      </w:pPr>
      <w:r>
        <w:t xml:space="preserve"> Первая страница глоссария не требует ввода верхнего колонтитула. Если глоссарий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12"/>
      </w:r>
      <w:r>
        <w:t>.</w:t>
      </w:r>
    </w:p>
    <w:p w:rsidR="00717946" w:rsidRPr="00C9580A" w:rsidRDefault="00717946" w:rsidP="00717946">
      <w:pPr>
        <w:pStyle w:val="3"/>
      </w:pPr>
      <w:bookmarkStart w:id="18" w:name="_Toc314774562"/>
      <w:r w:rsidRPr="00C9580A">
        <w:t>Список сокращений</w:t>
      </w:r>
      <w:bookmarkEnd w:id="18"/>
    </w:p>
    <w:p w:rsidR="00717946" w:rsidRDefault="00717946" w:rsidP="00717946">
      <w:pPr>
        <w:pStyle w:val="a1"/>
      </w:pPr>
      <w:r>
        <w:t xml:space="preserve">Список сокращений создается в документе, созданном на основе шаблона </w:t>
      </w:r>
      <w:r w:rsidRPr="00A4538E">
        <w:rPr>
          <w:rStyle w:val="af5"/>
        </w:rPr>
        <w:t>Conclusion.dotx</w:t>
      </w:r>
      <w:r>
        <w:t>.</w:t>
      </w:r>
    </w:p>
    <w:p w:rsidR="00717946" w:rsidRDefault="00717946" w:rsidP="00717946">
      <w:pPr>
        <w:pStyle w:val="a1"/>
      </w:pPr>
      <w:r w:rsidRPr="00B67FE8">
        <w:t>Список сокращений</w:t>
      </w:r>
      <w:r>
        <w:t xml:space="preserve"> включает в себя расшифровку всех аббревиатур и</w:t>
      </w:r>
      <w:r w:rsidRPr="00B67FE8">
        <w:t xml:space="preserve"> </w:t>
      </w:r>
      <w:r>
        <w:t>сокращений, используемых в курсе, даже если они приводились при их первом использовании.</w:t>
      </w:r>
    </w:p>
    <w:p w:rsidR="00717946" w:rsidRDefault="00717946" w:rsidP="00717946">
      <w:pPr>
        <w:pStyle w:val="a1"/>
      </w:pPr>
      <w:r>
        <w:t xml:space="preserve">Для ввода сокращения и его расшифровки используются соответствующие поля. После ввода первой пары сокращение – расшифровка следует нажать клавишу </w:t>
      </w:r>
      <w:r w:rsidRPr="00A12DC8">
        <w:rPr>
          <w:rStyle w:val="af4"/>
        </w:rPr>
        <w:t>Enter</w:t>
      </w:r>
      <w:r>
        <w:t xml:space="preserve"> для перехода к следующему абзацу и вставить экспресс-блок с соответствующими полями для ввода следующей пары.</w:t>
      </w:r>
    </w:p>
    <w:p w:rsidR="00717946" w:rsidRDefault="00717946" w:rsidP="00717946">
      <w:pPr>
        <w:pStyle w:val="a1"/>
      </w:pPr>
      <w:r>
        <w:lastRenderedPageBreak/>
        <w:t xml:space="preserve">Для вставки </w:t>
      </w:r>
      <w:proofErr w:type="gramStart"/>
      <w:r>
        <w:t>экспресс-блока</w:t>
      </w:r>
      <w:proofErr w:type="gramEnd"/>
      <w:r>
        <w:t xml:space="preserve"> следует на вкладке </w:t>
      </w:r>
      <w:r w:rsidRPr="00510547">
        <w:rPr>
          <w:rStyle w:val="af4"/>
        </w:rPr>
        <w:t>Вставка</w:t>
      </w:r>
      <w:r>
        <w:t xml:space="preserve"> щелкнуть по стрелке кнопки </w:t>
      </w:r>
      <w:r w:rsidRPr="00510547">
        <w:rPr>
          <w:rStyle w:val="af4"/>
        </w:rPr>
        <w:t>Экспресс-блоки</w:t>
      </w:r>
      <w:r>
        <w:t xml:space="preserve"> и в разделе </w:t>
      </w:r>
      <w:r w:rsidRPr="00510547">
        <w:rPr>
          <w:rStyle w:val="af4"/>
        </w:rPr>
        <w:t>Общие</w:t>
      </w:r>
      <w:r>
        <w:t xml:space="preserve"> выбрать блок </w:t>
      </w:r>
      <w:r>
        <w:rPr>
          <w:rStyle w:val="af4"/>
        </w:rPr>
        <w:t>Список сокращений</w:t>
      </w:r>
      <w:r>
        <w:t>.</w:t>
      </w:r>
    </w:p>
    <w:p w:rsidR="00717946" w:rsidRDefault="00717946" w:rsidP="00717946">
      <w:pPr>
        <w:pStyle w:val="a1"/>
      </w:pPr>
      <w:r>
        <w:t>Для вставки каждой следующей пары сокращение – расшифровка следует повторить указанные действия.</w:t>
      </w:r>
    </w:p>
    <w:p w:rsidR="00717946" w:rsidRDefault="00717946" w:rsidP="00717946">
      <w:pPr>
        <w:pStyle w:val="a1"/>
      </w:pPr>
      <w:r>
        <w:t>Для текста полей, предназначенных для ввода сокращений и расшифровки, установлено оформление, которое не следует изменять.</w:t>
      </w:r>
    </w:p>
    <w:p w:rsidR="00717946" w:rsidRDefault="00717946" w:rsidP="00717946">
      <w:pPr>
        <w:pStyle w:val="a1"/>
      </w:pPr>
      <w:r>
        <w:t>Первая страница списка сокращений не требует ввода верхнего колонтитула. Если список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13"/>
      </w:r>
      <w:r>
        <w:t>.</w:t>
      </w:r>
    </w:p>
    <w:p w:rsidR="00717946" w:rsidRPr="00C9580A" w:rsidRDefault="00717946" w:rsidP="00717946">
      <w:pPr>
        <w:pStyle w:val="3"/>
      </w:pPr>
      <w:bookmarkStart w:id="19" w:name="_Toc314774563"/>
      <w:r w:rsidRPr="00C9580A">
        <w:t>Предметный указатель</w:t>
      </w:r>
      <w:bookmarkEnd w:id="19"/>
    </w:p>
    <w:p w:rsidR="00717946" w:rsidRDefault="00717946" w:rsidP="00717946">
      <w:pPr>
        <w:pStyle w:val="a1"/>
      </w:pPr>
      <w:r w:rsidRPr="0003581B">
        <w:t>Предметный указатель</w:t>
      </w:r>
      <w:r>
        <w:t xml:space="preserve"> представляет собой список терминов, использовавшихся в курсе, с указанием номеров страниц, на которых они встречаются.</w:t>
      </w:r>
    </w:p>
    <w:p w:rsidR="00717946" w:rsidRDefault="00717946" w:rsidP="00717946">
      <w:pPr>
        <w:pStyle w:val="a1"/>
      </w:pPr>
      <w:r>
        <w:t xml:space="preserve">Заголовок раздела </w:t>
      </w:r>
      <w:r w:rsidRPr="000D699D">
        <w:rPr>
          <w:rStyle w:val="af5"/>
        </w:rPr>
        <w:t>Предметный указатель</w:t>
      </w:r>
      <w:r>
        <w:t xml:space="preserve"> имеется в документе, созданном на основе шаблона </w:t>
      </w:r>
      <w:r w:rsidRPr="00A4538E">
        <w:rPr>
          <w:rStyle w:val="af5"/>
        </w:rPr>
        <w:t>Conclusion.dotx</w:t>
      </w:r>
      <w:r>
        <w:t>. Имеется и соответствующее поле для ввода указателя.</w:t>
      </w:r>
    </w:p>
    <w:p w:rsidR="00717946" w:rsidRDefault="00717946" w:rsidP="00717946">
      <w:pPr>
        <w:pStyle w:val="a1"/>
      </w:pPr>
      <w:r>
        <w:t>Предметный указатель создается только при работе с главным документом, объединяющим все разделы курса</w:t>
      </w:r>
      <w:r w:rsidRPr="00B705D2">
        <w:rPr>
          <w:rStyle w:val="af"/>
        </w:rPr>
        <w:footnoteReference w:id="14"/>
      </w:r>
      <w:r>
        <w:t>.</w:t>
      </w:r>
    </w:p>
    <w:p w:rsidR="00717946" w:rsidRPr="00C9580A" w:rsidRDefault="00717946" w:rsidP="00717946">
      <w:pPr>
        <w:pStyle w:val="3"/>
      </w:pPr>
      <w:bookmarkStart w:id="20" w:name="_Toc314774564"/>
      <w:r>
        <w:t>Список литературы</w:t>
      </w:r>
      <w:bookmarkEnd w:id="20"/>
    </w:p>
    <w:p w:rsidR="00717946" w:rsidRDefault="00717946" w:rsidP="00717946">
      <w:pPr>
        <w:pStyle w:val="a1"/>
      </w:pPr>
      <w:r>
        <w:t xml:space="preserve">Список литературы создается в документе, созданном на основе шаблона </w:t>
      </w:r>
      <w:r w:rsidRPr="00A4538E">
        <w:rPr>
          <w:rStyle w:val="af5"/>
        </w:rPr>
        <w:t>Conclusion.dotx</w:t>
      </w:r>
      <w:r>
        <w:t>.</w:t>
      </w:r>
    </w:p>
    <w:p w:rsidR="00717946" w:rsidRDefault="00717946" w:rsidP="00717946">
      <w:pPr>
        <w:pStyle w:val="a1"/>
      </w:pPr>
      <w:r w:rsidRPr="005A1899">
        <w:t>Список литературы</w:t>
      </w:r>
      <w:r>
        <w:t xml:space="preserve"> включает в себя библиографическое описание основной и дополнительной литературы, дополняющей и расширяющей знания, полученные в процессе изучения курса.</w:t>
      </w:r>
    </w:p>
    <w:p w:rsidR="00717946" w:rsidRDefault="00717946" w:rsidP="00717946">
      <w:pPr>
        <w:pStyle w:val="a1"/>
      </w:pPr>
      <w:r>
        <w:t xml:space="preserve">В документе, созданном на основе шаблона </w:t>
      </w:r>
      <w:r w:rsidRPr="00A4538E">
        <w:rPr>
          <w:rStyle w:val="af5"/>
        </w:rPr>
        <w:t>Conclusion.dotx</w:t>
      </w:r>
      <w:r>
        <w:t xml:space="preserve">, имеются заголовки </w:t>
      </w:r>
      <w:r>
        <w:rPr>
          <w:rStyle w:val="af5"/>
        </w:rPr>
        <w:t>Основная литература</w:t>
      </w:r>
      <w:r w:rsidRPr="00A86F3E">
        <w:rPr>
          <w:rStyle w:val="af5"/>
        </w:rPr>
        <w:t xml:space="preserve"> </w:t>
      </w:r>
      <w:r>
        <w:t xml:space="preserve">и </w:t>
      </w:r>
      <w:r w:rsidRPr="002D3D0C">
        <w:rPr>
          <w:rStyle w:val="af5"/>
        </w:rPr>
        <w:t>Дополнительная литература</w:t>
      </w:r>
      <w:r>
        <w:t>. Ниже каждого заголовка имеется соответствующее поле для ввода конкретного списка.</w:t>
      </w:r>
    </w:p>
    <w:p w:rsidR="00717946" w:rsidRDefault="00717946" w:rsidP="00717946">
      <w:pPr>
        <w:pStyle w:val="a1"/>
      </w:pPr>
      <w:r>
        <w:t>Списки основной и дополнительной литературы</w:t>
      </w:r>
      <w:r w:rsidRPr="001C51C4">
        <w:t xml:space="preserve"> вво</w:t>
      </w:r>
      <w:r>
        <w:t>дятся</w:t>
      </w:r>
      <w:r w:rsidRPr="001C51C4">
        <w:t xml:space="preserve"> в пред</w:t>
      </w:r>
      <w:r>
        <w:t>назначенные для них поля. Каждое описание</w:t>
      </w:r>
      <w:r w:rsidRPr="001C51C4">
        <w:t xml:space="preserve"> </w:t>
      </w:r>
      <w:r>
        <w:t xml:space="preserve">литературного источника </w:t>
      </w:r>
      <w:r w:rsidRPr="001C51C4">
        <w:t>вводится в новый аб</w:t>
      </w:r>
      <w:r>
        <w:t>зац.</w:t>
      </w:r>
    </w:p>
    <w:p w:rsidR="00717946" w:rsidRDefault="00717946" w:rsidP="00717946">
      <w:pPr>
        <w:pStyle w:val="a1"/>
      </w:pPr>
      <w:r>
        <w:t>Для списков основной и дополнительной литературы установлено оформление в виде нумерованных списков, которое не следует изменять.</w:t>
      </w:r>
    </w:p>
    <w:p w:rsidR="00717946" w:rsidRDefault="00717946" w:rsidP="00717946">
      <w:pPr>
        <w:pStyle w:val="a1"/>
      </w:pPr>
      <w:r>
        <w:t>Если список дополнительной литературы отсутствует, следует удалить этот заголовок и соответствующее поле.</w:t>
      </w:r>
    </w:p>
    <w:p w:rsidR="00717946" w:rsidRDefault="00717946" w:rsidP="00717946">
      <w:pPr>
        <w:pStyle w:val="a1"/>
      </w:pPr>
      <w:r>
        <w:lastRenderedPageBreak/>
        <w:t>Первая страница списка литературы не требует ввода верхнего колонтитула. Если список занимает более одной страницы, при работе с главным документом потребуется изменение колонтитулов этого раздела</w:t>
      </w:r>
      <w:r w:rsidRPr="00B705D2">
        <w:rPr>
          <w:rStyle w:val="af"/>
        </w:rPr>
        <w:footnoteReference w:id="15"/>
      </w:r>
      <w:r>
        <w:t>.</w:t>
      </w:r>
    </w:p>
    <w:p w:rsidR="00717946" w:rsidRDefault="00717946" w:rsidP="00717946">
      <w:pPr>
        <w:pStyle w:val="3"/>
      </w:pPr>
      <w:bookmarkStart w:id="21" w:name="_Toc314774565"/>
      <w:r>
        <w:t>Выходные данные</w:t>
      </w:r>
      <w:bookmarkEnd w:id="21"/>
    </w:p>
    <w:p w:rsidR="00717946" w:rsidRDefault="00717946" w:rsidP="00717946">
      <w:pPr>
        <w:pStyle w:val="a1"/>
      </w:pPr>
      <w:r>
        <w:t xml:space="preserve">Выходные данные помещаются на последней странице документа, </w:t>
      </w:r>
      <w:proofErr w:type="gramStart"/>
      <w:r>
        <w:t>создаваемом</w:t>
      </w:r>
      <w:proofErr w:type="gramEnd"/>
      <w:r>
        <w:t xml:space="preserve"> на основе шаблона </w:t>
      </w:r>
      <w:r w:rsidRPr="00A4538E">
        <w:rPr>
          <w:rStyle w:val="af5"/>
        </w:rPr>
        <w:t>Conclusion.dotx</w:t>
      </w:r>
      <w:r>
        <w:t>.</w:t>
      </w:r>
    </w:p>
    <w:p w:rsidR="00717946" w:rsidRDefault="00717946" w:rsidP="00717946">
      <w:pPr>
        <w:pStyle w:val="a1"/>
      </w:pPr>
      <w:r>
        <w:t>На странице с выходными данными автором заполняются поля с указанием фамилии имени и отчества автора (авторов) книги и названия книги. Название книги вводится прописными буквами.</w:t>
      </w:r>
    </w:p>
    <w:p w:rsidR="00717946" w:rsidRPr="009758A3" w:rsidRDefault="00717946" w:rsidP="00717946">
      <w:pPr>
        <w:pStyle w:val="a1"/>
        <w:rPr>
          <w:lang w:eastAsia="en-US"/>
        </w:rPr>
      </w:pPr>
      <w:r>
        <w:t>Остальные поля заполняются редакцией.</w:t>
      </w:r>
    </w:p>
    <w:p w:rsidR="00717946" w:rsidRDefault="00717946" w:rsidP="00717946">
      <w:pPr>
        <w:pStyle w:val="1"/>
      </w:pPr>
      <w:bookmarkStart w:id="22" w:name="_Ref314773204"/>
      <w:bookmarkStart w:id="23" w:name="_Toc314774566"/>
      <w:r>
        <w:lastRenderedPageBreak/>
        <w:t>Создание контента</w:t>
      </w:r>
      <w:bookmarkEnd w:id="22"/>
      <w:bookmarkEnd w:id="23"/>
    </w:p>
    <w:p w:rsidR="00717946" w:rsidRDefault="00717946" w:rsidP="00717946">
      <w:pPr>
        <w:pStyle w:val="2"/>
      </w:pPr>
      <w:bookmarkStart w:id="24" w:name="_Toc314774567"/>
      <w:r>
        <w:t>Общие правила ввода текста</w:t>
      </w:r>
      <w:bookmarkEnd w:id="24"/>
    </w:p>
    <w:p w:rsidR="00717946" w:rsidRPr="00CE3222" w:rsidRDefault="00717946" w:rsidP="00717946">
      <w:pPr>
        <w:pStyle w:val="a1"/>
      </w:pPr>
      <w:r>
        <w:t xml:space="preserve">Нельзя использовать клавишу </w:t>
      </w:r>
      <w:r w:rsidRPr="00503B1C">
        <w:rPr>
          <w:rStyle w:val="af4"/>
        </w:rPr>
        <w:t>Пробел</w:t>
      </w:r>
      <w:r>
        <w:t xml:space="preserve"> или </w:t>
      </w:r>
      <w:r w:rsidRPr="00503B1C">
        <w:rPr>
          <w:rStyle w:val="af4"/>
        </w:rPr>
        <w:t>Tab</w:t>
      </w:r>
      <w:r>
        <w:rPr>
          <w:lang w:val="lt-LT"/>
        </w:rPr>
        <w:t xml:space="preserve"> </w:t>
      </w:r>
      <w:r>
        <w:t>для получения и/или изменения величины абзацного отступа. Требуемое значение отступа задано параметрами используемого стиля.</w:t>
      </w:r>
    </w:p>
    <w:p w:rsidR="00717946" w:rsidRDefault="00717946" w:rsidP="00717946">
      <w:pPr>
        <w:pStyle w:val="a1"/>
      </w:pPr>
      <w:r>
        <w:t xml:space="preserve">Нельзя использовать клавишу </w:t>
      </w:r>
      <w:r w:rsidRPr="00503B1C">
        <w:rPr>
          <w:rStyle w:val="af4"/>
        </w:rPr>
        <w:t>Пробел</w:t>
      </w:r>
      <w:r>
        <w:t xml:space="preserve"> или </w:t>
      </w:r>
      <w:r w:rsidRPr="00503B1C">
        <w:rPr>
          <w:rStyle w:val="af4"/>
        </w:rPr>
        <w:t>Tab</w:t>
      </w:r>
      <w:r>
        <w:rPr>
          <w:lang w:val="lt-LT"/>
        </w:rPr>
        <w:t xml:space="preserve"> </w:t>
      </w:r>
      <w:r>
        <w:t>для выравнивания текста или рисунков по центру страницы.</w:t>
      </w:r>
    </w:p>
    <w:p w:rsidR="00717946" w:rsidRDefault="00717946" w:rsidP="00717946">
      <w:pPr>
        <w:pStyle w:val="a1"/>
      </w:pPr>
      <w:r>
        <w:t xml:space="preserve">Переход на новую строку произойдет автоматически, как только будет заполнена текущая строка. Нельзя использовать клавишу </w:t>
      </w:r>
      <w:r w:rsidRPr="00503B1C">
        <w:rPr>
          <w:rStyle w:val="af4"/>
        </w:rPr>
        <w:t>Enter</w:t>
      </w:r>
      <w:r>
        <w:t xml:space="preserve"> для перехода к новой строке. Для принудительного перехода к новой строке без образования нового абзаца, нажмите комбинацию клавиш </w:t>
      </w:r>
      <w:r w:rsidRPr="00503B1C">
        <w:rPr>
          <w:rStyle w:val="af4"/>
        </w:rPr>
        <w:t>Shift</w:t>
      </w:r>
      <w:r>
        <w:t xml:space="preserve"> + </w:t>
      </w:r>
      <w:r w:rsidRPr="00503B1C">
        <w:rPr>
          <w:rStyle w:val="af4"/>
        </w:rPr>
        <w:t>Enter</w:t>
      </w:r>
      <w:r>
        <w:t>. В документ будет вставлен непечатаемый знак – разрыв строки.</w:t>
      </w:r>
    </w:p>
    <w:p w:rsidR="00717946" w:rsidRDefault="00717946" w:rsidP="00717946">
      <w:pPr>
        <w:pStyle w:val="a1"/>
      </w:pPr>
      <w:r>
        <w:t xml:space="preserve">Переход на новую страницу произойдет автоматически, как только будет заполнена текущая страница. Нельзя использовать клавишу </w:t>
      </w:r>
      <w:r w:rsidRPr="00503B1C">
        <w:rPr>
          <w:rStyle w:val="af4"/>
        </w:rPr>
        <w:t>Enter</w:t>
      </w:r>
      <w:r>
        <w:t xml:space="preserve"> для перехода к новой странице. Нельзя производить принудительный переход к новой странице с использованием комбинации клавиш, а также вставки разрывом страниц или разделов.</w:t>
      </w:r>
    </w:p>
    <w:p w:rsidR="00717946" w:rsidRDefault="00717946" w:rsidP="00717946">
      <w:pPr>
        <w:pStyle w:val="a1"/>
      </w:pPr>
      <w:r>
        <w:t>Нельзя вставлять пустые абзацы с использованием клавиши</w:t>
      </w:r>
      <w:r w:rsidRPr="00CE3222">
        <w:t xml:space="preserve"> </w:t>
      </w:r>
      <w:r w:rsidRPr="00503B1C">
        <w:rPr>
          <w:rStyle w:val="af4"/>
        </w:rPr>
        <w:t>Enter</w:t>
      </w:r>
      <w:r>
        <w:t>.</w:t>
      </w:r>
    </w:p>
    <w:p w:rsidR="00717946" w:rsidRDefault="00717946" w:rsidP="00717946">
      <w:pPr>
        <w:pStyle w:val="a1"/>
      </w:pPr>
      <w:r>
        <w:t xml:space="preserve">Между словами ставится один пробел. При выравнивании текста </w:t>
      </w:r>
      <w:r w:rsidR="00D97F6F">
        <w:t>Microsoft Word</w:t>
      </w:r>
      <w:r>
        <w:t xml:space="preserve"> может изменять ширину пробелов между словами. Если требуется, чтобы величина какого-либо пробела не изменялась или по этому пробелу не было перехода на новую строку (например, при написании единицы измерения после числа), вместо клавиши </w:t>
      </w:r>
      <w:r w:rsidRPr="00503B1C">
        <w:rPr>
          <w:rStyle w:val="af4"/>
        </w:rPr>
        <w:t>Пробел</w:t>
      </w:r>
      <w:r>
        <w:t xml:space="preserve"> следует использовать комбинацию клавиш </w:t>
      </w:r>
      <w:r w:rsidRPr="00503B1C">
        <w:rPr>
          <w:rStyle w:val="af4"/>
        </w:rPr>
        <w:t>Ctrl</w:t>
      </w:r>
      <w:r>
        <w:t xml:space="preserve"> + </w:t>
      </w:r>
      <w:r w:rsidRPr="00503B1C">
        <w:rPr>
          <w:rStyle w:val="af4"/>
        </w:rPr>
        <w:t>Shift</w:t>
      </w:r>
      <w:r>
        <w:t xml:space="preserve"> + </w:t>
      </w:r>
      <w:r w:rsidRPr="00503B1C">
        <w:rPr>
          <w:rStyle w:val="af4"/>
        </w:rPr>
        <w:t>Пробел</w:t>
      </w:r>
      <w:r>
        <w:t>. В документ будет вставлен непечатаемый знак – неразрывный пробел.</w:t>
      </w:r>
    </w:p>
    <w:p w:rsidR="00717946" w:rsidRDefault="00717946" w:rsidP="00717946">
      <w:pPr>
        <w:pStyle w:val="a1"/>
      </w:pPr>
      <w:r>
        <w:t>Нельзя расставлять переносы в словах с использованием клавиши дефис</w:t>
      </w:r>
      <w:proofErr w:type="gramStart"/>
      <w:r>
        <w:t xml:space="preserve"> ( - ). </w:t>
      </w:r>
      <w:proofErr w:type="gramEnd"/>
      <w:r>
        <w:t>При необходимости переносы расставляются автоматически во всем документе.</w:t>
      </w:r>
    </w:p>
    <w:p w:rsidR="00717946" w:rsidRDefault="00717946" w:rsidP="00717946">
      <w:pPr>
        <w:pStyle w:val="a1"/>
      </w:pPr>
      <w:r>
        <w:t>Знаки препинания</w:t>
      </w:r>
      <w:proofErr w:type="gramStart"/>
      <w:r>
        <w:t xml:space="preserve">., : ; ! ? </w:t>
      </w:r>
      <w:proofErr w:type="gramEnd"/>
      <w:r>
        <w:t>пишутся слитно со словом, за которым следуют.</w:t>
      </w:r>
    </w:p>
    <w:p w:rsidR="00717946" w:rsidRDefault="00717946" w:rsidP="00717946">
      <w:pPr>
        <w:pStyle w:val="a1"/>
      </w:pPr>
      <w:r>
        <w:t>После знаков препинания</w:t>
      </w:r>
      <w:proofErr w:type="gramStart"/>
      <w:r>
        <w:t xml:space="preserve">., : ; ! ? </w:t>
      </w:r>
      <w:proofErr w:type="gramEnd"/>
      <w:r>
        <w:t>ставится пробел, за исключением тех случаев, когда этими знаками заканчивается абзац.</w:t>
      </w:r>
    </w:p>
    <w:p w:rsidR="00717946" w:rsidRDefault="00717946" w:rsidP="00717946">
      <w:pPr>
        <w:pStyle w:val="a1"/>
      </w:pPr>
      <w:r>
        <w:t xml:space="preserve">Перед знаками « “ ( [ </w:t>
      </w:r>
      <w:proofErr w:type="gramStart"/>
      <w:r>
        <w:t xml:space="preserve">{ </w:t>
      </w:r>
      <w:proofErr w:type="gramEnd"/>
      <w:r>
        <w:t>ставится пробел. Следующее за этими знаками слово пишется без пробела.</w:t>
      </w:r>
    </w:p>
    <w:p w:rsidR="00717946" w:rsidRDefault="00717946" w:rsidP="00717946">
      <w:pPr>
        <w:pStyle w:val="a1"/>
      </w:pPr>
      <w:r>
        <w:t>Знаки » ”</w:t>
      </w:r>
      <w:proofErr w:type="gramStart"/>
      <w:r>
        <w:t xml:space="preserve"> )</w:t>
      </w:r>
      <w:proofErr w:type="gramEnd"/>
      <w:r>
        <w:t xml:space="preserve"> ] } пишутся слитно со словом, за которым следуют. После этих знаков ставится пробел, за исключением тех случаев, когда ставятся </w:t>
      </w:r>
      <w:r>
        <w:lastRenderedPageBreak/>
        <w:t>знаки препинания, которые пишутся слитно со словом, за которым следуют.</w:t>
      </w:r>
    </w:p>
    <w:p w:rsidR="00717946" w:rsidRDefault="00717946" w:rsidP="00717946">
      <w:pPr>
        <w:pStyle w:val="a1"/>
      </w:pPr>
      <w:r>
        <w:t>Знак дефиса</w:t>
      </w:r>
      <w:proofErr w:type="gramStart"/>
      <w:r>
        <w:t xml:space="preserve"> ( - ) </w:t>
      </w:r>
      <w:proofErr w:type="gramEnd"/>
      <w:r>
        <w:t>пишется слитно с предшествующей и последующей частями слова.</w:t>
      </w:r>
    </w:p>
    <w:p w:rsidR="00717946" w:rsidRDefault="00717946" w:rsidP="00717946">
      <w:pPr>
        <w:pStyle w:val="a1"/>
      </w:pPr>
      <w:r>
        <w:t>Для образования знака тире</w:t>
      </w:r>
      <w:proofErr w:type="gramStart"/>
      <w:r>
        <w:t xml:space="preserve"> ( – ) </w:t>
      </w:r>
      <w:proofErr w:type="gramEnd"/>
      <w:r>
        <w:t xml:space="preserve">после слова ставится пробел, затем дефис, затем еще пробел и продолжается ввод текста. После ввода следующего слова знак дефиса автоматически преобразуется в тире. Для ввода знака тире можно использовать также комбинацию клавиш </w:t>
      </w:r>
      <w:r w:rsidRPr="00503B1C">
        <w:rPr>
          <w:rStyle w:val="af4"/>
        </w:rPr>
        <w:t>Ctrl</w:t>
      </w:r>
      <w:r>
        <w:t xml:space="preserve"> + </w:t>
      </w:r>
      <w:r w:rsidRPr="00503B1C">
        <w:rPr>
          <w:rStyle w:val="af4"/>
        </w:rPr>
        <w:t>–</w:t>
      </w:r>
      <w:r>
        <w:t xml:space="preserve"> (минус на цифровой клавиатуре). Для ввода знака длинного тире</w:t>
      </w:r>
      <w:proofErr w:type="gramStart"/>
      <w:r>
        <w:t xml:space="preserve"> ( — ) </w:t>
      </w:r>
      <w:proofErr w:type="gramEnd"/>
      <w:r>
        <w:t xml:space="preserve">используют комбинацию клавиш </w:t>
      </w:r>
      <w:r w:rsidRPr="00503B1C">
        <w:rPr>
          <w:rStyle w:val="af4"/>
        </w:rPr>
        <w:t>Alt</w:t>
      </w:r>
      <w:r>
        <w:t xml:space="preserve"> + </w:t>
      </w:r>
      <w:r w:rsidRPr="00503B1C">
        <w:rPr>
          <w:rStyle w:val="af4"/>
        </w:rPr>
        <w:t>Ctrl</w:t>
      </w:r>
      <w:r>
        <w:t xml:space="preserve"> + </w:t>
      </w:r>
      <w:r w:rsidRPr="00503B1C">
        <w:rPr>
          <w:rStyle w:val="af4"/>
        </w:rPr>
        <w:t>–</w:t>
      </w:r>
      <w:r>
        <w:t xml:space="preserve"> (минус на цифровой клавиатуре).</w:t>
      </w:r>
    </w:p>
    <w:p w:rsidR="00717946" w:rsidRDefault="00717946" w:rsidP="00717946">
      <w:pPr>
        <w:pStyle w:val="2"/>
      </w:pPr>
      <w:bookmarkStart w:id="25" w:name="_Toc314774568"/>
      <w:r>
        <w:t>Вставка рисунков</w:t>
      </w:r>
      <w:bookmarkEnd w:id="25"/>
    </w:p>
    <w:p w:rsidR="00717946" w:rsidRPr="00A92821" w:rsidRDefault="00717946" w:rsidP="00717946">
      <w:pPr>
        <w:pStyle w:val="a1"/>
      </w:pPr>
      <w:r>
        <w:t>Все рисунки (иллюстрации) вставляются в документ в</w:t>
      </w:r>
      <w:r w:rsidRPr="00A92821">
        <w:t xml:space="preserve"> формате </w:t>
      </w:r>
      <w:r w:rsidRPr="00A92821">
        <w:rPr>
          <w:rStyle w:val="af5"/>
        </w:rPr>
        <w:t>BMP</w:t>
      </w:r>
      <w:r w:rsidRPr="00A92821">
        <w:t xml:space="preserve"> или </w:t>
      </w:r>
      <w:r w:rsidRPr="00A92821">
        <w:rPr>
          <w:rStyle w:val="af5"/>
        </w:rPr>
        <w:t>PNG</w:t>
      </w:r>
      <w:r w:rsidRPr="00A92821">
        <w:t xml:space="preserve"> без сжа</w:t>
      </w:r>
      <w:r>
        <w:t xml:space="preserve">тия. Исключение составляют растровые рисунки, вставляемые из коллекции клипов </w:t>
      </w:r>
      <w:r>
        <w:rPr>
          <w:lang w:val="lt-LT"/>
        </w:rPr>
        <w:t>ClipArt</w:t>
      </w:r>
      <w:r>
        <w:t>.</w:t>
      </w:r>
    </w:p>
    <w:p w:rsidR="00717946" w:rsidRDefault="00717946" w:rsidP="00717946">
      <w:pPr>
        <w:pStyle w:val="a1"/>
      </w:pPr>
      <w:r>
        <w:t>Рисунки могут быть созданы в любом графическом редакторе.</w:t>
      </w:r>
    </w:p>
    <w:p w:rsidR="00717946" w:rsidRPr="00FA5DA3" w:rsidRDefault="00717946" w:rsidP="00717946">
      <w:pPr>
        <w:pStyle w:val="a1"/>
      </w:pPr>
      <w:r>
        <w:t xml:space="preserve">В документ можно добавлять рисунки, созданные средствами </w:t>
      </w:r>
      <w:r w:rsidR="00D97F6F">
        <w:rPr>
          <w:lang w:val="lt-LT"/>
        </w:rPr>
        <w:t>Microsoft Word</w:t>
      </w:r>
      <w:r>
        <w:t xml:space="preserve">. В этом случае рисунок создают в другом документе </w:t>
      </w:r>
      <w:r w:rsidR="00D97F6F">
        <w:rPr>
          <w:lang w:val="lt-LT"/>
        </w:rPr>
        <w:t>Microsoft Word</w:t>
      </w:r>
      <w:r>
        <w:t>, а затем вставляют в текущий документ с использованием буфера обмена и специальной вставки.</w:t>
      </w:r>
    </w:p>
    <w:p w:rsidR="00717946" w:rsidRDefault="00717946" w:rsidP="00717946">
      <w:pPr>
        <w:pStyle w:val="a1"/>
        <w:rPr>
          <w:lang w:val="lt-LT"/>
        </w:rPr>
      </w:pPr>
      <w:r>
        <w:t xml:space="preserve">В документ можно добавлять организационные диаграммы (рисунки), созданные средствами </w:t>
      </w:r>
      <w:r>
        <w:rPr>
          <w:lang w:val="lt-LT"/>
        </w:rPr>
        <w:t>SmartArt</w:t>
      </w:r>
      <w:r>
        <w:t xml:space="preserve">. В этом случае рисунок создают в другом документе </w:t>
      </w:r>
      <w:r w:rsidR="00D97F6F">
        <w:rPr>
          <w:lang w:val="lt-LT"/>
        </w:rPr>
        <w:t>Microsoft Word</w:t>
      </w:r>
      <w:r>
        <w:t xml:space="preserve"> или любом другом приложении </w:t>
      </w:r>
      <w:r>
        <w:rPr>
          <w:lang w:val="lt-LT"/>
        </w:rPr>
        <w:t>Microsoft Office</w:t>
      </w:r>
      <w:r>
        <w:t>, а затем вставляют в текущий документ с использованием буфера обмена и специальной вставки.</w:t>
      </w:r>
    </w:p>
    <w:p w:rsidR="00717946" w:rsidRDefault="00717946" w:rsidP="00717946">
      <w:pPr>
        <w:pStyle w:val="a1"/>
      </w:pPr>
      <w:r>
        <w:t xml:space="preserve">В документ можно добавлять диаграммы, созданные средствами </w:t>
      </w:r>
      <w:r w:rsidR="00D97F6F">
        <w:rPr>
          <w:lang w:val="lt-LT"/>
        </w:rPr>
        <w:t>Microsoft Word</w:t>
      </w:r>
      <w:r>
        <w:t xml:space="preserve"> или </w:t>
      </w:r>
      <w:r>
        <w:rPr>
          <w:lang w:val="lt-LT"/>
        </w:rPr>
        <w:t>Microsoft Excel</w:t>
      </w:r>
      <w:r>
        <w:t xml:space="preserve">. В этом случае диаграмму создают в другом документе </w:t>
      </w:r>
      <w:r w:rsidR="00D97F6F">
        <w:rPr>
          <w:lang w:val="lt-LT"/>
        </w:rPr>
        <w:t>Microsoft Word</w:t>
      </w:r>
      <w:r>
        <w:t xml:space="preserve"> или </w:t>
      </w:r>
      <w:r>
        <w:rPr>
          <w:lang w:val="lt-LT"/>
        </w:rPr>
        <w:t>Excel</w:t>
      </w:r>
      <w:r>
        <w:t>, а затем вставляют в текущий документ с использованием буфера обмена и специальной вставки.</w:t>
      </w:r>
    </w:p>
    <w:p w:rsidR="00717946" w:rsidRDefault="00717946" w:rsidP="00717946">
      <w:pPr>
        <w:pStyle w:val="a1"/>
      </w:pPr>
      <w:r>
        <w:t>В документ можно добавлять снимки экрана (скриншоты).</w:t>
      </w:r>
      <w:r w:rsidRPr="00FA5DA3">
        <w:t xml:space="preserve"> </w:t>
      </w:r>
      <w:r>
        <w:t>П</w:t>
      </w:r>
      <w:r w:rsidRPr="00FA5DA3">
        <w:t xml:space="preserve">ри этом все </w:t>
      </w:r>
      <w:r>
        <w:t>скриншоты</w:t>
      </w:r>
      <w:r w:rsidRPr="00FA5DA3">
        <w:t xml:space="preserve"> должны быть сделаны на экранах с одинаковым разрешением </w:t>
      </w:r>
      <w:r>
        <w:t xml:space="preserve">с использованием одной темы </w:t>
      </w:r>
      <w:r w:rsidRPr="00FA5DA3">
        <w:t xml:space="preserve">и в одной цветовой </w:t>
      </w:r>
      <w:r>
        <w:t>схеме</w:t>
      </w:r>
      <w:r w:rsidRPr="00FA5DA3">
        <w:t xml:space="preserve"> </w:t>
      </w:r>
      <w:r>
        <w:t xml:space="preserve">экрана </w:t>
      </w:r>
      <w:r w:rsidRPr="00FA5DA3">
        <w:t>(если иное не предусмотрено содержанием</w:t>
      </w:r>
      <w:r>
        <w:t xml:space="preserve"> лекции</w:t>
      </w:r>
      <w:r w:rsidRPr="00FA5DA3">
        <w:t>).</w:t>
      </w:r>
      <w:r>
        <w:t xml:space="preserve"> </w:t>
      </w:r>
      <w:proofErr w:type="spellStart"/>
      <w:r>
        <w:t>Скриншоты</w:t>
      </w:r>
      <w:proofErr w:type="spellEnd"/>
      <w:r>
        <w:t xml:space="preserve"> можно получить с использованием клавиши </w:t>
      </w:r>
      <w:proofErr w:type="spellStart"/>
      <w:r w:rsidRPr="001A5EAD">
        <w:rPr>
          <w:rStyle w:val="af4"/>
        </w:rPr>
        <w:t>PrintScreen</w:t>
      </w:r>
      <w:proofErr w:type="spellEnd"/>
      <w:r>
        <w:t xml:space="preserve"> (весь экран) или комбинации клавиш </w:t>
      </w:r>
      <w:proofErr w:type="spellStart"/>
      <w:r w:rsidRPr="001A5EAD">
        <w:rPr>
          <w:rStyle w:val="af4"/>
        </w:rPr>
        <w:t>Alt</w:t>
      </w:r>
      <w:proofErr w:type="spellEnd"/>
      <w:r>
        <w:rPr>
          <w:lang w:val="lt-LT"/>
        </w:rPr>
        <w:t xml:space="preserve"> </w:t>
      </w:r>
      <w:r>
        <w:t xml:space="preserve">+ </w:t>
      </w:r>
      <w:proofErr w:type="spellStart"/>
      <w:r w:rsidRPr="001A5EAD">
        <w:rPr>
          <w:rStyle w:val="af4"/>
          <w:lang w:val="en-US"/>
        </w:rPr>
        <w:t>PrintScreen</w:t>
      </w:r>
      <w:proofErr w:type="spellEnd"/>
      <w:r>
        <w:t xml:space="preserve"> (активное окно), а затем вставить в текущий документ с использованием специальной вставки</w:t>
      </w:r>
    </w:p>
    <w:p w:rsidR="00AC51BD" w:rsidRDefault="00141D66" w:rsidP="00141D66">
      <w:pPr>
        <w:pStyle w:val="a1"/>
      </w:pPr>
      <w:r>
        <w:t xml:space="preserve">Не допускается создание средствами </w:t>
      </w:r>
      <w:r>
        <w:rPr>
          <w:lang w:val="lt-LT"/>
        </w:rPr>
        <w:t xml:space="preserve">Microsoft Word </w:t>
      </w:r>
      <w:r>
        <w:t>каких-либо пометок и надписей на вставленной иллюстрации. Все необходимые пометки и надписи должны быть выполнены заранее</w:t>
      </w:r>
      <w:r w:rsidR="00AC51BD">
        <w:t>.</w:t>
      </w:r>
    </w:p>
    <w:p w:rsidR="00141D66" w:rsidRDefault="00AC51BD" w:rsidP="00141D66">
      <w:pPr>
        <w:pStyle w:val="a1"/>
      </w:pPr>
      <w:r>
        <w:t xml:space="preserve">Иллюстрация в документ должна быть вставлена как единый объект. Если иллюстрация имеет отдельные фрагменты, обозначенные </w:t>
      </w:r>
      <w:r w:rsidRPr="00141D66">
        <w:rPr>
          <w:rStyle w:val="af5"/>
        </w:rPr>
        <w:t>а)</w:t>
      </w:r>
      <w:r>
        <w:t xml:space="preserve">, </w:t>
      </w:r>
      <w:r w:rsidRPr="00141D66">
        <w:rPr>
          <w:rStyle w:val="af5"/>
        </w:rPr>
        <w:t>б)</w:t>
      </w:r>
      <w:r>
        <w:t xml:space="preserve"> и т.д., их следует объединить с использованием графического редактора. При </w:t>
      </w:r>
      <w:r>
        <w:lastRenderedPageBreak/>
        <w:t xml:space="preserve">этом </w:t>
      </w:r>
      <w:r w:rsidR="00141D66">
        <w:t xml:space="preserve">подписи </w:t>
      </w:r>
      <w:r w:rsidR="00141D66" w:rsidRPr="00141D66">
        <w:rPr>
          <w:rStyle w:val="af5"/>
        </w:rPr>
        <w:t>а)</w:t>
      </w:r>
      <w:r w:rsidR="00141D66">
        <w:t xml:space="preserve">, </w:t>
      </w:r>
      <w:r w:rsidR="00141D66" w:rsidRPr="00141D66">
        <w:rPr>
          <w:rStyle w:val="af5"/>
        </w:rPr>
        <w:t>б)</w:t>
      </w:r>
      <w:r w:rsidR="00141D66">
        <w:t xml:space="preserve"> и т.д. под отдельными фрагментами иллюстрации</w:t>
      </w:r>
      <w:r>
        <w:t xml:space="preserve"> также должны быть выполнены в графическом редакторе</w:t>
      </w:r>
      <w:r w:rsidR="00141D66">
        <w:t>.</w:t>
      </w:r>
    </w:p>
    <w:p w:rsidR="00717946" w:rsidRDefault="00717946" w:rsidP="00717946">
      <w:pPr>
        <w:pStyle w:val="a1"/>
      </w:pPr>
      <w:r>
        <w:t xml:space="preserve">Иллюстрация вставляется в отдельный абзац, оформленный с использованием стиля </w:t>
      </w:r>
      <w:r w:rsidRPr="001C5333">
        <w:rPr>
          <w:rStyle w:val="af4"/>
        </w:rPr>
        <w:t>Иллюстрация</w:t>
      </w:r>
      <w:r>
        <w:t>.</w:t>
      </w:r>
    </w:p>
    <w:p w:rsidR="00717946" w:rsidRDefault="00717946" w:rsidP="00717946">
      <w:pPr>
        <w:pStyle w:val="a1"/>
      </w:pPr>
      <w:r>
        <w:t>Максимальная ширина иллюстрации 11,5 см. С учетом того, что название иллюстрации должно располагаться на той же странице, что и она сама, ее максимальная высота может составлять примерно 16,5…17,5 см (в зависимости от числа строк подрисуночной подписи).</w:t>
      </w:r>
    </w:p>
    <w:p w:rsidR="00717946" w:rsidRDefault="00717946" w:rsidP="00717946">
      <w:pPr>
        <w:pStyle w:val="a1"/>
      </w:pPr>
      <w:r>
        <w:t>Рисунок должен иметь вертикальную (книжную) ориентацию.</w:t>
      </w:r>
    </w:p>
    <w:p w:rsidR="00717946" w:rsidRDefault="00717946" w:rsidP="00717946">
      <w:pPr>
        <w:pStyle w:val="a1"/>
      </w:pPr>
      <w:r>
        <w:t>В исключительных случаях в документ можно добавлять иллюстрации, имеющие горизонтальную (альбомную) ориентацию. При этом иллюстрация будет целиком занимать отдельную страницу.</w:t>
      </w:r>
    </w:p>
    <w:p w:rsidR="00717946" w:rsidRDefault="00717946" w:rsidP="00717946">
      <w:pPr>
        <w:pStyle w:val="a1"/>
      </w:pPr>
      <w:r>
        <w:t>Поставьте курсор в начало страницы, на которой будет располагаться иллюстрация.</w:t>
      </w:r>
    </w:p>
    <w:p w:rsidR="00717946" w:rsidRDefault="00717946" w:rsidP="00717946">
      <w:pPr>
        <w:pStyle w:val="a"/>
      </w:pPr>
      <w:r>
        <w:t xml:space="preserve">На вкладке </w:t>
      </w:r>
      <w:r w:rsidRPr="00510547">
        <w:rPr>
          <w:rStyle w:val="af4"/>
        </w:rPr>
        <w:t>Вставка</w:t>
      </w:r>
      <w:r>
        <w:t xml:space="preserve"> щелкните по стрелке кнопки </w:t>
      </w:r>
      <w:proofErr w:type="gramStart"/>
      <w:r w:rsidRPr="00510547">
        <w:rPr>
          <w:rStyle w:val="af4"/>
        </w:rPr>
        <w:t>Экспресс-блоки</w:t>
      </w:r>
      <w:proofErr w:type="gramEnd"/>
      <w:r>
        <w:t xml:space="preserve"> и в разделе </w:t>
      </w:r>
      <w:r w:rsidRPr="00510547">
        <w:rPr>
          <w:rStyle w:val="af4"/>
        </w:rPr>
        <w:t>Общие</w:t>
      </w:r>
      <w:r>
        <w:t xml:space="preserve"> выберите блок </w:t>
      </w:r>
      <w:r w:rsidRPr="00510547">
        <w:rPr>
          <w:rStyle w:val="af4"/>
        </w:rPr>
        <w:t>Горизонтальный рисунок</w:t>
      </w:r>
      <w:r>
        <w:t>.</w:t>
      </w:r>
    </w:p>
    <w:p w:rsidR="00717946" w:rsidRDefault="00717946" w:rsidP="00717946">
      <w:pPr>
        <w:pStyle w:val="a"/>
      </w:pPr>
      <w:r>
        <w:t>На страницу будет добавлена таблица из одной ячейки, содержащая заготовку для вставки рисунка (</w:t>
      </w:r>
      <w:fldSimple w:instr=" REF _Ref314557937 \h  \* MERGEFORMAT ">
        <w:r w:rsidR="003E4EEE">
          <w:t xml:space="preserve">рис. </w:t>
        </w:r>
        <w:r w:rsidR="003E4EEE">
          <w:rPr>
            <w:noProof/>
          </w:rPr>
          <w:t>2</w:t>
        </w:r>
        <w:r w:rsidR="003E4EEE">
          <w:rPr>
            <w:noProof/>
          </w:rPr>
          <w:noBreakHyphen/>
          <w:t>1</w:t>
        </w:r>
      </w:fldSimple>
      <w:r>
        <w:t>).</w:t>
      </w:r>
    </w:p>
    <w:p w:rsidR="00717946" w:rsidRDefault="00717946" w:rsidP="00717946">
      <w:pPr>
        <w:pStyle w:val="af8"/>
      </w:pPr>
      <w:r w:rsidRPr="00510547">
        <w:rPr>
          <w:noProof/>
        </w:rPr>
        <w:drawing>
          <wp:inline distT="0" distB="0" distL="0" distR="0">
            <wp:extent cx="4134680" cy="30956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64"/>
                    <a:stretch/>
                  </pic:blipFill>
                  <pic:spPr bwMode="auto">
                    <a:xfrm>
                      <a:off x="0" y="0"/>
                      <a:ext cx="4140835" cy="3100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26" w:name="_Ref314557937"/>
      <w:bookmarkStart w:id="27" w:name="_Ref314819904"/>
      <w:r>
        <w:t xml:space="preserve">рис. </w:t>
      </w:r>
      <w:fldSimple w:instr=" STYLEREF 1 \s ">
        <w:r w:rsidR="003E4EEE">
          <w:rPr>
            <w:noProof/>
          </w:rPr>
          <w:t>2</w:t>
        </w:r>
      </w:fldSimple>
      <w:r>
        <w:noBreakHyphen/>
      </w:r>
      <w:fldSimple w:instr=" SEQ рис. \* ARABIC \s 1 ">
        <w:r w:rsidR="003E4EEE">
          <w:rPr>
            <w:noProof/>
          </w:rPr>
          <w:t>1</w:t>
        </w:r>
      </w:fldSimple>
      <w:bookmarkEnd w:id="26"/>
      <w:r>
        <w:t>. Вставка рисунка с горизонтальной ориентацией</w:t>
      </w:r>
      <w:bookmarkEnd w:id="27"/>
    </w:p>
    <w:p w:rsidR="00717946" w:rsidRDefault="00717946" w:rsidP="00717946">
      <w:pPr>
        <w:pStyle w:val="a"/>
      </w:pPr>
      <w:r>
        <w:t>Выделите заготовку для вставки рисунка и на место ее вставьте требуемую иллюстрацию.</w:t>
      </w:r>
    </w:p>
    <w:p w:rsidR="00717946" w:rsidRDefault="00717946" w:rsidP="00717946">
      <w:pPr>
        <w:pStyle w:val="a"/>
      </w:pPr>
      <w:r>
        <w:lastRenderedPageBreak/>
        <w:t>С помощью меню кнопки</w:t>
      </w:r>
      <w:proofErr w:type="gramStart"/>
      <w:r>
        <w:t xml:space="preserve"> </w:t>
      </w:r>
      <w:r w:rsidRPr="00C916A6">
        <w:rPr>
          <w:rStyle w:val="af4"/>
        </w:rPr>
        <w:t>П</w:t>
      </w:r>
      <w:proofErr w:type="gramEnd"/>
      <w:r w:rsidRPr="00C916A6">
        <w:rPr>
          <w:rStyle w:val="af4"/>
        </w:rPr>
        <w:t>овернуть</w:t>
      </w:r>
      <w:r>
        <w:t xml:space="preserve"> вкладки </w:t>
      </w:r>
      <w:r w:rsidRPr="009E491B">
        <w:rPr>
          <w:rStyle w:val="af4"/>
        </w:rPr>
        <w:t>Работа с рисунками/Формат</w:t>
      </w:r>
      <w:r>
        <w:t xml:space="preserve"> поверните иллюстрацию на 90 градусов в нужную сторону. При наведении указателя мыши на команду меню срабатывает функция динамического просмотра, и иллюстрация отображается в документе повернутой на соответствующий угол.</w:t>
      </w:r>
    </w:p>
    <w:p w:rsidR="00717946" w:rsidRPr="003112C6" w:rsidRDefault="00717946" w:rsidP="00717946">
      <w:pPr>
        <w:pStyle w:val="a1"/>
      </w:pPr>
      <w:r>
        <w:t>Вставленная в документ таблица не имеет обрамления (границы отображаются тонкой синей пунктирной линией</w:t>
      </w:r>
      <w:r w:rsidRPr="00B705D2">
        <w:rPr>
          <w:rStyle w:val="af"/>
        </w:rPr>
        <w:footnoteReference w:id="16"/>
      </w:r>
      <w:r>
        <w:t xml:space="preserve">). Если по каким-либо причинам таблица вставилась с установленным обрамлением, его следует удалить стандартными средствами </w:t>
      </w:r>
      <w:r w:rsidR="00D97F6F">
        <w:rPr>
          <w:lang w:val="en-US"/>
        </w:rPr>
        <w:t>Microsoft</w:t>
      </w:r>
      <w:r w:rsidR="00D97F6F" w:rsidRPr="00D97F6F">
        <w:t xml:space="preserve"> </w:t>
      </w:r>
      <w:r w:rsidR="00D97F6F">
        <w:rPr>
          <w:lang w:val="en-US"/>
        </w:rPr>
        <w:t>Word</w:t>
      </w:r>
      <w:r>
        <w:t>.</w:t>
      </w:r>
    </w:p>
    <w:p w:rsidR="00717946" w:rsidRDefault="00717946" w:rsidP="00717946">
      <w:pPr>
        <w:pStyle w:val="a1"/>
      </w:pPr>
      <w:r>
        <w:t>Максимальная ширина такой иллюстрации 18 см. С учетом того, что название должно располагаться на той же странице, что и сама иллюстрация, ее максимальная высота может составлять примерно 9,5…10 см (в зависимости от числа строк подрисуночной подписи).</w:t>
      </w:r>
    </w:p>
    <w:p w:rsidR="00717946" w:rsidRDefault="00717946" w:rsidP="00717946">
      <w:pPr>
        <w:pStyle w:val="a1"/>
      </w:pPr>
      <w:r>
        <w:t>Для гарантированной вставки иллюстрации в документ в требуемом графическом формате ее следует вставлять с использованием буфера обмена и специальной вставки.</w:t>
      </w:r>
    </w:p>
    <w:p w:rsidR="00717946" w:rsidRDefault="00717946" w:rsidP="00717946">
      <w:pPr>
        <w:pStyle w:val="a"/>
      </w:pPr>
      <w:r>
        <w:t>В приложении, в котором создается иллюстрация, выделите ее и скопируйте в буфер обмена.</w:t>
      </w:r>
    </w:p>
    <w:p w:rsidR="00717946" w:rsidRDefault="00717946" w:rsidP="00717946">
      <w:pPr>
        <w:pStyle w:val="a"/>
      </w:pPr>
      <w:r>
        <w:t xml:space="preserve">В текущем документе </w:t>
      </w:r>
      <w:r w:rsidR="00D97F6F">
        <w:rPr>
          <w:lang w:val="lt-LT"/>
        </w:rPr>
        <w:t>Microsoft Word</w:t>
      </w:r>
      <w:r>
        <w:t xml:space="preserve"> зафиксируйте курсор в месте ставки иллюстрации.</w:t>
      </w:r>
    </w:p>
    <w:p w:rsidR="00717946" w:rsidRDefault="00717946" w:rsidP="00717946">
      <w:pPr>
        <w:pStyle w:val="a"/>
      </w:pPr>
      <w:r>
        <w:t>Щелкните по стрелке кнопки</w:t>
      </w:r>
      <w:proofErr w:type="gramStart"/>
      <w:r>
        <w:t xml:space="preserve"> </w:t>
      </w:r>
      <w:r w:rsidRPr="002609CD">
        <w:rPr>
          <w:rStyle w:val="af4"/>
        </w:rPr>
        <w:t>В</w:t>
      </w:r>
      <w:proofErr w:type="gramEnd"/>
      <w:r w:rsidRPr="002609CD">
        <w:rPr>
          <w:rStyle w:val="af4"/>
        </w:rPr>
        <w:t>ставить</w:t>
      </w:r>
      <w:r>
        <w:t xml:space="preserve"> группы </w:t>
      </w:r>
      <w:r w:rsidRPr="002609CD">
        <w:rPr>
          <w:rStyle w:val="af4"/>
        </w:rPr>
        <w:t>Буфер обмена</w:t>
      </w:r>
      <w:r>
        <w:t xml:space="preserve"> вкладки </w:t>
      </w:r>
      <w:r w:rsidRPr="002609CD">
        <w:rPr>
          <w:rStyle w:val="af4"/>
        </w:rPr>
        <w:t>Главная</w:t>
      </w:r>
      <w:r>
        <w:t xml:space="preserve"> и в появившемся меню выберите команду </w:t>
      </w:r>
      <w:r w:rsidRPr="002609CD">
        <w:rPr>
          <w:rStyle w:val="af4"/>
        </w:rPr>
        <w:t>Специальная вставка</w:t>
      </w:r>
      <w:r>
        <w:t>.</w:t>
      </w:r>
    </w:p>
    <w:p w:rsidR="00717946" w:rsidRPr="002609CD" w:rsidRDefault="00717946" w:rsidP="00717946">
      <w:pPr>
        <w:pStyle w:val="a"/>
      </w:pPr>
      <w:r>
        <w:t xml:space="preserve">В диалоговом окне </w:t>
      </w:r>
      <w:r w:rsidRPr="002609CD">
        <w:rPr>
          <w:rStyle w:val="af4"/>
        </w:rPr>
        <w:t>Специальная вставка</w:t>
      </w:r>
      <w:r>
        <w:t xml:space="preserve"> в списке</w:t>
      </w:r>
      <w:proofErr w:type="gramStart"/>
      <w:r>
        <w:t xml:space="preserve"> </w:t>
      </w:r>
      <w:r w:rsidRPr="002609CD">
        <w:rPr>
          <w:rStyle w:val="af4"/>
        </w:rPr>
        <w:t>К</w:t>
      </w:r>
      <w:proofErr w:type="gramEnd"/>
      <w:r w:rsidRPr="002609CD">
        <w:rPr>
          <w:rStyle w:val="af4"/>
        </w:rPr>
        <w:t>ак</w:t>
      </w:r>
      <w:r>
        <w:t xml:space="preserve"> выберите режим </w:t>
      </w:r>
      <w:r w:rsidRPr="001C5333">
        <w:rPr>
          <w:rStyle w:val="af4"/>
        </w:rPr>
        <w:t xml:space="preserve">Точечный рисунок </w:t>
      </w:r>
      <w:r>
        <w:t xml:space="preserve">или </w:t>
      </w:r>
      <w:r w:rsidRPr="001C5333">
        <w:rPr>
          <w:rStyle w:val="af4"/>
        </w:rPr>
        <w:t>Рисунок (PNG)</w:t>
      </w:r>
      <w:r>
        <w:t>.</w:t>
      </w:r>
    </w:p>
    <w:p w:rsidR="00717946" w:rsidRPr="00C916A6" w:rsidRDefault="00717946" w:rsidP="00717946">
      <w:pPr>
        <w:pStyle w:val="a1"/>
      </w:pPr>
      <w:r>
        <w:t xml:space="preserve">Средствами </w:t>
      </w:r>
      <w:r w:rsidR="00D97F6F">
        <w:rPr>
          <w:lang w:val="lt-LT"/>
        </w:rPr>
        <w:t>Microsoft Word</w:t>
      </w:r>
      <w:r>
        <w:t xml:space="preserve">, расположенными на контекстной вкладке </w:t>
      </w:r>
      <w:r w:rsidRPr="009E491B">
        <w:rPr>
          <w:rStyle w:val="af4"/>
        </w:rPr>
        <w:t>Работа с рисунками/</w:t>
      </w:r>
      <w:r w:rsidRPr="00C916A6">
        <w:rPr>
          <w:rStyle w:val="af4"/>
        </w:rPr>
        <w:t>Формат</w:t>
      </w:r>
      <w:r w:rsidRPr="00B705D2">
        <w:rPr>
          <w:rStyle w:val="af"/>
        </w:rPr>
        <w:footnoteReference w:id="17"/>
      </w:r>
      <w:r>
        <w:t>, можно выполнить простейшие действия по редактированию иллюстрации:</w:t>
      </w:r>
    </w:p>
    <w:p w:rsidR="00717946" w:rsidRDefault="00717946" w:rsidP="00717946">
      <w:pPr>
        <w:pStyle w:val="a"/>
      </w:pPr>
      <w:r>
        <w:t>изменить размер иллюстрации;</w:t>
      </w:r>
    </w:p>
    <w:p w:rsidR="00717946" w:rsidRDefault="00717946" w:rsidP="00717946">
      <w:pPr>
        <w:pStyle w:val="a"/>
      </w:pPr>
      <w:r>
        <w:t>обрезать часть изображения;</w:t>
      </w:r>
    </w:p>
    <w:p w:rsidR="00717946" w:rsidRDefault="00717946" w:rsidP="00717946">
      <w:pPr>
        <w:pStyle w:val="a"/>
      </w:pPr>
      <w:r>
        <w:t>повернуть на 90 градусов в ту или иную сторону (только с использованием меню кнопки</w:t>
      </w:r>
      <w:proofErr w:type="gramStart"/>
      <w:r>
        <w:t xml:space="preserve"> </w:t>
      </w:r>
      <w:r w:rsidRPr="00C916A6">
        <w:rPr>
          <w:rStyle w:val="af4"/>
        </w:rPr>
        <w:t>П</w:t>
      </w:r>
      <w:proofErr w:type="gramEnd"/>
      <w:r w:rsidRPr="00C916A6">
        <w:rPr>
          <w:rStyle w:val="af4"/>
        </w:rPr>
        <w:t>овернуть</w:t>
      </w:r>
      <w:r>
        <w:t>);</w:t>
      </w:r>
    </w:p>
    <w:p w:rsidR="00717946" w:rsidRDefault="00717946" w:rsidP="00717946">
      <w:pPr>
        <w:pStyle w:val="a"/>
      </w:pPr>
      <w:r>
        <w:t>изменить резкость, яркость и контрастность изображения;</w:t>
      </w:r>
    </w:p>
    <w:p w:rsidR="00717946" w:rsidRDefault="00717946" w:rsidP="00717946">
      <w:pPr>
        <w:pStyle w:val="a"/>
      </w:pPr>
      <w:r>
        <w:t xml:space="preserve">применить художественные эффекты (меню кнопки </w:t>
      </w:r>
      <w:r w:rsidRPr="00C916A6">
        <w:rPr>
          <w:rStyle w:val="af4"/>
        </w:rPr>
        <w:t>Художественные эффекты</w:t>
      </w:r>
      <w:r>
        <w:t>).</w:t>
      </w:r>
    </w:p>
    <w:p w:rsidR="00717946" w:rsidRPr="001C5333" w:rsidRDefault="00717946" w:rsidP="00717946">
      <w:pPr>
        <w:pStyle w:val="a1"/>
      </w:pPr>
      <w:r>
        <w:lastRenderedPageBreak/>
        <w:t xml:space="preserve">Если книга будет печататься в черно-белом исполнении, для цветных иллюстраций рекомендуется изменить цвет на оттенки серого (меню кнопки </w:t>
      </w:r>
      <w:r>
        <w:rPr>
          <w:rStyle w:val="af4"/>
        </w:rPr>
        <w:t>Цвет</w:t>
      </w:r>
      <w:r>
        <w:t>).</w:t>
      </w:r>
    </w:p>
    <w:p w:rsidR="00717946" w:rsidRDefault="00717946" w:rsidP="00717946">
      <w:pPr>
        <w:pStyle w:val="a1"/>
      </w:pPr>
      <w:r>
        <w:t xml:space="preserve">Для иллюстрации нельзя изменять режим обтекания текстом. Нельзя изменять ее расположение с использованием меню кнопки </w:t>
      </w:r>
      <w:r w:rsidRPr="0017455C">
        <w:rPr>
          <w:rStyle w:val="af4"/>
        </w:rPr>
        <w:t>Положение</w:t>
      </w:r>
      <w:r>
        <w:t>.</w:t>
      </w:r>
    </w:p>
    <w:p w:rsidR="00717946" w:rsidRDefault="00717946" w:rsidP="00717946">
      <w:pPr>
        <w:pStyle w:val="a1"/>
      </w:pPr>
      <w:r>
        <w:t>Установка границ, использование стилей и эффектов оформления иллюстраций производится на усмотрение автора. В любом случае, не рекомендуется злоупотреблять этими возможностями.</w:t>
      </w:r>
    </w:p>
    <w:p w:rsidR="00717946" w:rsidRDefault="00717946" w:rsidP="00717946">
      <w:pPr>
        <w:pStyle w:val="a1"/>
      </w:pPr>
      <w:r>
        <w:t>Для уменьшения размера файла можно удалить обрезанные части иллюстрации.</w:t>
      </w:r>
    </w:p>
    <w:p w:rsidR="00717946" w:rsidRDefault="00717946" w:rsidP="00717946">
      <w:pPr>
        <w:pStyle w:val="a"/>
      </w:pPr>
      <w:r>
        <w:t>Выделите иллюстрацию.</w:t>
      </w:r>
    </w:p>
    <w:p w:rsidR="00717946" w:rsidRDefault="00717946" w:rsidP="00717946">
      <w:pPr>
        <w:pStyle w:val="a"/>
      </w:pPr>
      <w:r>
        <w:t>Нажмите кнопку</w:t>
      </w:r>
      <w:proofErr w:type="gramStart"/>
      <w:r>
        <w:t xml:space="preserve"> </w:t>
      </w:r>
      <w:r w:rsidRPr="008511A1">
        <w:rPr>
          <w:rStyle w:val="af4"/>
        </w:rPr>
        <w:t>С</w:t>
      </w:r>
      <w:proofErr w:type="gramEnd"/>
      <w:r w:rsidRPr="008511A1">
        <w:rPr>
          <w:rStyle w:val="af4"/>
        </w:rPr>
        <w:t>жать рисунки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8511A1">
        <w:rPr>
          <w:rStyle w:val="af4"/>
        </w:rPr>
        <w:t>Сжатие рисунков</w:t>
      </w:r>
      <w:r>
        <w:t xml:space="preserve"> в разделе </w:t>
      </w:r>
      <w:r w:rsidRPr="008511A1">
        <w:rPr>
          <w:rStyle w:val="af4"/>
        </w:rPr>
        <w:t>Параметры</w:t>
      </w:r>
      <w:r>
        <w:t xml:space="preserve"> сжатия установите флажок</w:t>
      </w:r>
      <w:proofErr w:type="gramStart"/>
      <w:r>
        <w:t xml:space="preserve"> </w:t>
      </w:r>
      <w:r w:rsidRPr="008511A1">
        <w:rPr>
          <w:rStyle w:val="af4"/>
        </w:rPr>
        <w:t>У</w:t>
      </w:r>
      <w:proofErr w:type="gramEnd"/>
      <w:r w:rsidRPr="008511A1">
        <w:rPr>
          <w:rStyle w:val="af4"/>
        </w:rPr>
        <w:t>далить обрезанные области рисунков</w:t>
      </w:r>
      <w:r>
        <w:t>. Если удаление обрезанных частей следует произвести для всех иллюстраций документа, снимите флажок</w:t>
      </w:r>
      <w:proofErr w:type="gramStart"/>
      <w:r>
        <w:t xml:space="preserve"> </w:t>
      </w:r>
      <w:r w:rsidRPr="008511A1">
        <w:rPr>
          <w:rStyle w:val="af4"/>
        </w:rPr>
        <w:t>П</w:t>
      </w:r>
      <w:proofErr w:type="gramEnd"/>
      <w:r w:rsidRPr="008511A1">
        <w:rPr>
          <w:rStyle w:val="af4"/>
        </w:rPr>
        <w:t>рименить только к этому рисунку</w:t>
      </w:r>
      <w:r>
        <w:t xml:space="preserve">. В разделе </w:t>
      </w:r>
      <w:r w:rsidRPr="008511A1">
        <w:rPr>
          <w:rStyle w:val="af4"/>
        </w:rPr>
        <w:t>Качество вывода</w:t>
      </w:r>
      <w:r>
        <w:t xml:space="preserve"> установите переключатель</w:t>
      </w:r>
      <w:proofErr w:type="gramStart"/>
      <w:r>
        <w:t xml:space="preserve"> </w:t>
      </w:r>
      <w:r w:rsidRPr="008511A1">
        <w:rPr>
          <w:rStyle w:val="af4"/>
        </w:rPr>
        <w:t>И</w:t>
      </w:r>
      <w:proofErr w:type="gramEnd"/>
      <w:r w:rsidRPr="008511A1">
        <w:rPr>
          <w:rStyle w:val="af4"/>
        </w:rPr>
        <w:t>спользовать разрешение документа</w:t>
      </w:r>
      <w:r>
        <w:t>.</w:t>
      </w:r>
    </w:p>
    <w:p w:rsidR="00717946" w:rsidRDefault="00717946" w:rsidP="00717946">
      <w:pPr>
        <w:pStyle w:val="2"/>
      </w:pPr>
      <w:bookmarkStart w:id="28" w:name="_Toc314774569"/>
      <w:r>
        <w:t>Вставка таблиц</w:t>
      </w:r>
      <w:bookmarkEnd w:id="28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Таблицы в документ вставляются с использованием стандартных средств </w:t>
      </w:r>
      <w:r w:rsidR="00D97F6F">
        <w:rPr>
          <w:lang w:val="lt-LT" w:eastAsia="en-US"/>
        </w:rPr>
        <w:t>Microsoft Word</w:t>
      </w:r>
      <w:r>
        <w:rPr>
          <w:lang w:eastAsia="en-US"/>
        </w:rPr>
        <w:t>.</w:t>
      </w:r>
    </w:p>
    <w:p w:rsidR="00717946" w:rsidRPr="0073608A" w:rsidRDefault="00717946" w:rsidP="00717946">
      <w:pPr>
        <w:pStyle w:val="a"/>
      </w:pPr>
      <w:r>
        <w:t>Поставьте курсор в</w:t>
      </w:r>
      <w:r w:rsidRPr="00A31D71">
        <w:t xml:space="preserve"> начало абзаца текста, перед которым должна располагаться создаваемая таблица</w:t>
      </w:r>
      <w:r>
        <w:t>.</w:t>
      </w:r>
    </w:p>
    <w:p w:rsidR="00717946" w:rsidRDefault="00717946" w:rsidP="00717946">
      <w:pPr>
        <w:pStyle w:val="a"/>
      </w:pPr>
      <w:r>
        <w:t xml:space="preserve">На вкладке </w:t>
      </w:r>
      <w:r w:rsidRPr="00A31D71">
        <w:rPr>
          <w:rStyle w:val="af4"/>
        </w:rPr>
        <w:t>Вставка</w:t>
      </w:r>
      <w:r>
        <w:t xml:space="preserve"> нажмите кнопку </w:t>
      </w:r>
      <w:r w:rsidRPr="00A31D71">
        <w:rPr>
          <w:rStyle w:val="af4"/>
        </w:rPr>
        <w:t>Таблица</w:t>
      </w:r>
      <w:r>
        <w:t xml:space="preserve"> и в появившемся табло при нажатой левой кнопке выделите необходимое число столбцов и строк (</w:t>
      </w:r>
      <w:fldSimple w:instr=" REF _Ref314561569 \h  \* MERGEFORMAT ">
        <w:r w:rsidR="003E4EEE">
          <w:t xml:space="preserve">рис. </w:t>
        </w:r>
        <w:r w:rsidR="003E4EEE">
          <w:rPr>
            <w:noProof/>
          </w:rPr>
          <w:t>2</w:t>
        </w:r>
        <w:r w:rsidR="003E4EEE">
          <w:rPr>
            <w:noProof/>
          </w:rPr>
          <w:noBreakHyphen/>
          <w:t>2</w:t>
        </w:r>
      </w:fldSimple>
      <w:r>
        <w:t>). При наведении указателя мыши срабатывает функция динамического просмотра, и создаваемая таблица отображается в документе.</w:t>
      </w:r>
    </w:p>
    <w:p w:rsidR="00717946" w:rsidRDefault="00717946" w:rsidP="00717946">
      <w:pPr>
        <w:pStyle w:val="af8"/>
        <w:keepNext/>
      </w:pPr>
      <w:r w:rsidRPr="00A31D71">
        <w:rPr>
          <w:noProof/>
        </w:rPr>
        <w:drawing>
          <wp:inline distT="0" distB="0" distL="0" distR="0">
            <wp:extent cx="4134634" cy="177704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94"/>
                    <a:stretch/>
                  </pic:blipFill>
                  <pic:spPr bwMode="auto">
                    <a:xfrm>
                      <a:off x="0" y="0"/>
                      <a:ext cx="4140000" cy="1779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29" w:name="_Ref314561569"/>
      <w:r>
        <w:t xml:space="preserve">рис. </w:t>
      </w:r>
      <w:fldSimple w:instr=" STYLEREF 1 \s ">
        <w:r w:rsidR="003E4EEE">
          <w:rPr>
            <w:noProof/>
          </w:rPr>
          <w:t>2</w:t>
        </w:r>
      </w:fldSimple>
      <w:r>
        <w:noBreakHyphen/>
      </w:r>
      <w:fldSimple w:instr=" SEQ рис. \* ARABIC \s 1 ">
        <w:r w:rsidR="003E4EEE">
          <w:rPr>
            <w:noProof/>
          </w:rPr>
          <w:t>2</w:t>
        </w:r>
      </w:fldSimple>
      <w:bookmarkEnd w:id="29"/>
      <w:r>
        <w:t>. Вставка таблицы</w:t>
      </w:r>
    </w:p>
    <w:p w:rsidR="00717946" w:rsidRDefault="00717946" w:rsidP="00717946">
      <w:pPr>
        <w:pStyle w:val="a1"/>
      </w:pPr>
      <w:r>
        <w:lastRenderedPageBreak/>
        <w:t>Таблица занимает всю ширину страницы, и имеет столбцы одинаковой ширины.</w:t>
      </w:r>
    </w:p>
    <w:p w:rsidR="00717946" w:rsidRDefault="00717946" w:rsidP="00717946">
      <w:pPr>
        <w:pStyle w:val="a1"/>
      </w:pPr>
      <w:r>
        <w:t xml:space="preserve">Изменение ширины столбцов и высоты строк можно производить как перетаскиванием границ, так и средствами вкладки </w:t>
      </w:r>
      <w:r w:rsidRPr="00674E4F">
        <w:rPr>
          <w:rStyle w:val="af4"/>
        </w:rPr>
        <w:t>Работа с таблицами/Макет</w:t>
      </w:r>
      <w:r w:rsidRPr="00B705D2">
        <w:rPr>
          <w:rStyle w:val="af"/>
        </w:rPr>
        <w:footnoteReference w:id="18"/>
      </w:r>
      <w:r>
        <w:t>.</w:t>
      </w:r>
    </w:p>
    <w:p w:rsidR="00717946" w:rsidRDefault="00717946" w:rsidP="00717946">
      <w:pPr>
        <w:pStyle w:val="a1"/>
      </w:pPr>
      <w:r>
        <w:t xml:space="preserve">Для добавления и удаления столбцов и строк, объединения и разделения ячеек используют инструменты вкладки </w:t>
      </w:r>
      <w:r w:rsidRPr="00674E4F">
        <w:rPr>
          <w:rStyle w:val="af4"/>
        </w:rPr>
        <w:t>Работа с таблицами/Макет</w:t>
      </w:r>
      <w:r>
        <w:t>.</w:t>
      </w:r>
    </w:p>
    <w:p w:rsidR="00717946" w:rsidRDefault="00717946" w:rsidP="00717946">
      <w:pPr>
        <w:pStyle w:val="a1"/>
      </w:pPr>
      <w:r>
        <w:t xml:space="preserve">При создании таблицы с большим числом строк для автоматического повторения заголовков столбцов на следующих страницах следует выделить строку (или несколько строк) с заголовками столбцов, а затем в группе </w:t>
      </w:r>
      <w:r w:rsidRPr="00BE4E98">
        <w:rPr>
          <w:rStyle w:val="af4"/>
        </w:rPr>
        <w:t>Данные</w:t>
      </w:r>
      <w:r>
        <w:t xml:space="preserve"> вкладки </w:t>
      </w:r>
      <w:r w:rsidRPr="00674E4F">
        <w:rPr>
          <w:rStyle w:val="af4"/>
        </w:rPr>
        <w:t>Работа с таблицами/Макет</w:t>
      </w:r>
      <w:r>
        <w:t xml:space="preserve"> нажать кнопку</w:t>
      </w:r>
      <w:proofErr w:type="gramStart"/>
      <w:r>
        <w:t xml:space="preserve"> </w:t>
      </w:r>
      <w:r w:rsidRPr="00BE4E98">
        <w:rPr>
          <w:rStyle w:val="af4"/>
        </w:rPr>
        <w:t>П</w:t>
      </w:r>
      <w:proofErr w:type="gramEnd"/>
      <w:r w:rsidRPr="00BE4E98">
        <w:rPr>
          <w:rStyle w:val="af4"/>
        </w:rPr>
        <w:t>овторить строки заголовков</w:t>
      </w:r>
      <w:r>
        <w:t>.</w:t>
      </w:r>
    </w:p>
    <w:p w:rsidR="00717946" w:rsidRDefault="00717946" w:rsidP="00717946">
      <w:pPr>
        <w:pStyle w:val="a1"/>
      </w:pPr>
      <w:r>
        <w:t>Для содержимого ячеек по умолчанию установлены отступы (поля) 0,19 см от левого и правого края ячеек. Отступы снизу и сверху по умолчанию отсутствуют. Можно изменить эти отступы. Обычно это делают сразу для всей таблицы.</w:t>
      </w:r>
    </w:p>
    <w:p w:rsidR="00717946" w:rsidRDefault="00717946" w:rsidP="00717946">
      <w:pPr>
        <w:pStyle w:val="a"/>
      </w:pPr>
      <w:r>
        <w:t xml:space="preserve">Поставьте курсор в любую ячейку таблицы. На вкладке </w:t>
      </w:r>
      <w:r w:rsidRPr="00674E4F">
        <w:rPr>
          <w:rStyle w:val="af4"/>
        </w:rPr>
        <w:t>Работа с таблицами/Макет</w:t>
      </w:r>
      <w:r>
        <w:t xml:space="preserve"> нажмите кнопку </w:t>
      </w:r>
      <w:r w:rsidRPr="007E606B">
        <w:rPr>
          <w:rStyle w:val="af4"/>
        </w:rPr>
        <w:t>Свойства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4071E6">
        <w:rPr>
          <w:rStyle w:val="af4"/>
        </w:rPr>
        <w:t>Свойства таблицы</w:t>
      </w:r>
      <w:r>
        <w:t xml:space="preserve"> на вкладке </w:t>
      </w:r>
      <w:r w:rsidRPr="004071E6">
        <w:rPr>
          <w:rStyle w:val="af4"/>
        </w:rPr>
        <w:t>Таблица</w:t>
      </w:r>
      <w:r>
        <w:t xml:space="preserve"> нажмите кнопку </w:t>
      </w:r>
      <w:r w:rsidRPr="004071E6">
        <w:rPr>
          <w:rStyle w:val="af4"/>
        </w:rPr>
        <w:t>Параметры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4071E6">
        <w:rPr>
          <w:rStyle w:val="af4"/>
        </w:rPr>
        <w:t>Параметры таблицы</w:t>
      </w:r>
      <w:r>
        <w:t xml:space="preserve"> в счетчиках </w:t>
      </w:r>
      <w:r w:rsidRPr="004071E6">
        <w:rPr>
          <w:rStyle w:val="af4"/>
        </w:rPr>
        <w:t>левое</w:t>
      </w:r>
      <w:r>
        <w:t xml:space="preserve"> и </w:t>
      </w:r>
      <w:r w:rsidRPr="004071E6">
        <w:rPr>
          <w:rStyle w:val="af4"/>
        </w:rPr>
        <w:t>правое</w:t>
      </w:r>
      <w:r>
        <w:t xml:space="preserve"> установите требуемые значения отступов в ячейках слева и справа относительно границ (обычно используют отступы 0,05…0,2 см). В счетчиках </w:t>
      </w:r>
      <w:r w:rsidRPr="004071E6">
        <w:rPr>
          <w:rStyle w:val="af4"/>
        </w:rPr>
        <w:t>верхнее</w:t>
      </w:r>
      <w:r>
        <w:t xml:space="preserve"> и </w:t>
      </w:r>
      <w:r w:rsidRPr="004071E6">
        <w:rPr>
          <w:rStyle w:val="af4"/>
        </w:rPr>
        <w:t>нижнее</w:t>
      </w:r>
      <w:r>
        <w:t xml:space="preserve"> обычно устанавливают нулевые значения.</w:t>
      </w:r>
    </w:p>
    <w:p w:rsidR="007468A3" w:rsidRDefault="007468A3" w:rsidP="00717946">
      <w:pPr>
        <w:pStyle w:val="a1"/>
      </w:pPr>
      <w:r>
        <w:t>Таблица должна быть вставлена в документ без использования режима обтекания текстом.</w:t>
      </w:r>
    </w:p>
    <w:p w:rsidR="007468A3" w:rsidRDefault="007468A3" w:rsidP="00717946">
      <w:pPr>
        <w:pStyle w:val="a1"/>
      </w:pPr>
      <w:r>
        <w:t>Если таблица имеет небольшое количество столбцов небольшой ширины, можно установить ее выравнивание по центру относительно полей страницы.</w:t>
      </w:r>
    </w:p>
    <w:p w:rsidR="007468A3" w:rsidRDefault="007468A3" w:rsidP="007468A3">
      <w:pPr>
        <w:pStyle w:val="a"/>
      </w:pPr>
      <w:r>
        <w:t xml:space="preserve">Поставьте курсор в любую ячейку таблицы. На вкладке </w:t>
      </w:r>
      <w:r w:rsidRPr="00674E4F">
        <w:rPr>
          <w:rStyle w:val="af4"/>
        </w:rPr>
        <w:t>Работа с таблицами/Макет</w:t>
      </w:r>
      <w:r>
        <w:t xml:space="preserve"> нажмите кнопку </w:t>
      </w:r>
      <w:r w:rsidRPr="007E606B">
        <w:rPr>
          <w:rStyle w:val="af4"/>
        </w:rPr>
        <w:t>Свойства</w:t>
      </w:r>
      <w:r>
        <w:t>.</w:t>
      </w:r>
    </w:p>
    <w:p w:rsidR="007468A3" w:rsidRDefault="007468A3" w:rsidP="007468A3">
      <w:pPr>
        <w:pStyle w:val="a"/>
      </w:pPr>
      <w:r>
        <w:t xml:space="preserve">В окне </w:t>
      </w:r>
      <w:r w:rsidRPr="004071E6">
        <w:rPr>
          <w:rStyle w:val="af4"/>
        </w:rPr>
        <w:t>Свойства таблицы</w:t>
      </w:r>
      <w:r>
        <w:t xml:space="preserve"> на вкладке </w:t>
      </w:r>
      <w:r w:rsidRPr="004071E6">
        <w:rPr>
          <w:rStyle w:val="af4"/>
        </w:rPr>
        <w:t>Таблица</w:t>
      </w:r>
      <w:r>
        <w:t xml:space="preserve"> в разделе </w:t>
      </w:r>
      <w:r w:rsidRPr="007468A3">
        <w:rPr>
          <w:rStyle w:val="af4"/>
        </w:rPr>
        <w:t>Выравнивание</w:t>
      </w:r>
      <w:r>
        <w:t xml:space="preserve"> выберите режим</w:t>
      </w:r>
      <w:proofErr w:type="gramStart"/>
      <w:r>
        <w:t xml:space="preserve"> </w:t>
      </w:r>
      <w:r>
        <w:rPr>
          <w:rStyle w:val="af4"/>
        </w:rPr>
        <w:t>П</w:t>
      </w:r>
      <w:proofErr w:type="gramEnd"/>
      <w:r>
        <w:rPr>
          <w:rStyle w:val="af4"/>
        </w:rPr>
        <w:t>о центру</w:t>
      </w:r>
      <w:r>
        <w:t>.</w:t>
      </w:r>
    </w:p>
    <w:p w:rsidR="00717946" w:rsidRDefault="00717946" w:rsidP="00717946">
      <w:pPr>
        <w:pStyle w:val="a1"/>
      </w:pPr>
      <w:r>
        <w:t xml:space="preserve">Не допускается изменение ориентации страницы на </w:t>
      </w:r>
      <w:proofErr w:type="gramStart"/>
      <w:r>
        <w:t>альбомную</w:t>
      </w:r>
      <w:proofErr w:type="gramEnd"/>
      <w:r>
        <w:t xml:space="preserve"> для размещения широких таблиц с большим числом столбцов.</w:t>
      </w:r>
    </w:p>
    <w:p w:rsidR="00717946" w:rsidRDefault="00717946" w:rsidP="00717946">
      <w:pPr>
        <w:pStyle w:val="a1"/>
      </w:pPr>
      <w:r>
        <w:t>В исключительных случаях, если таблицу можно поместить по ширине на одной странице, эту проблему можно решить двумя способами. При этом таблица займет всю страницу целиком.</w:t>
      </w:r>
    </w:p>
    <w:p w:rsidR="00717946" w:rsidRDefault="00717946" w:rsidP="00717946">
      <w:pPr>
        <w:pStyle w:val="a"/>
      </w:pPr>
      <w:r>
        <w:t>Поставьте курсор в начало страницы.</w:t>
      </w:r>
    </w:p>
    <w:p w:rsidR="00717946" w:rsidRDefault="00717946" w:rsidP="00717946">
      <w:pPr>
        <w:pStyle w:val="a"/>
      </w:pPr>
      <w:r>
        <w:lastRenderedPageBreak/>
        <w:t>Вставьте таблицу с числом строк, равным числу столбцов создаваемой таблицы и с числом столбцов, на один больше, чем число строк создаваемой таблицы.</w:t>
      </w:r>
    </w:p>
    <w:p w:rsidR="00717946" w:rsidRDefault="00717946" w:rsidP="00717946">
      <w:pPr>
        <w:pStyle w:val="a"/>
      </w:pPr>
      <w:r>
        <w:t>Любыми средствами измените высоту строк так, чтобы таблица занимала всю высоту страницы.</w:t>
      </w:r>
    </w:p>
    <w:p w:rsidR="00717946" w:rsidRDefault="00717946" w:rsidP="00717946">
      <w:pPr>
        <w:pStyle w:val="a"/>
      </w:pPr>
      <w:r>
        <w:t xml:space="preserve">Выделите всю таблицу и в группе </w:t>
      </w:r>
      <w:r w:rsidRPr="00BE4E98">
        <w:rPr>
          <w:rStyle w:val="af4"/>
        </w:rPr>
        <w:t>Выравнивание</w:t>
      </w:r>
      <w:r>
        <w:t xml:space="preserve"> вкладки </w:t>
      </w:r>
      <w:r w:rsidRPr="00674E4F">
        <w:rPr>
          <w:rStyle w:val="af4"/>
        </w:rPr>
        <w:t>Работа с таблицами/Макет</w:t>
      </w:r>
      <w:r>
        <w:t xml:space="preserve"> два раза нажмите кнопку </w:t>
      </w:r>
      <w:r w:rsidRPr="00BE4E98">
        <w:rPr>
          <w:rStyle w:val="af4"/>
        </w:rPr>
        <w:t>Направление текста</w:t>
      </w:r>
      <w:r>
        <w:t>.</w:t>
      </w:r>
    </w:p>
    <w:p w:rsidR="00717946" w:rsidRDefault="00717946" w:rsidP="00717946">
      <w:pPr>
        <w:pStyle w:val="a"/>
      </w:pPr>
      <w:r>
        <w:t>Объедините все ячейки первого столбца таблицы для последующего размещения в нем ее номера и названия.</w:t>
      </w:r>
    </w:p>
    <w:p w:rsidR="00717946" w:rsidRDefault="00717946" w:rsidP="00717946">
      <w:pPr>
        <w:pStyle w:val="a"/>
      </w:pPr>
      <w:r>
        <w:t>Для первого столбца удалите левую, верхнюю и нижнюю границу.</w:t>
      </w:r>
    </w:p>
    <w:p w:rsidR="00717946" w:rsidRDefault="00717946" w:rsidP="00717946">
      <w:pPr>
        <w:pStyle w:val="a"/>
      </w:pPr>
      <w:r>
        <w:t>Во второй столбец таблицы введите содержимое первой строки создаваемой таблицы. В третий столбец</w:t>
      </w:r>
      <w:r w:rsidRPr="00412E03">
        <w:t xml:space="preserve"> </w:t>
      </w:r>
      <w:r>
        <w:t>введите содержимое второй строки создаваемой таблицы. То же самое повторите для третьего и следующих столбцов.</w:t>
      </w:r>
    </w:p>
    <w:p w:rsidR="00717946" w:rsidRDefault="00717946" w:rsidP="00717946">
      <w:pPr>
        <w:pStyle w:val="a"/>
      </w:pPr>
      <w:r>
        <w:t xml:space="preserve">Поставьте курсор в любую ячейку таблицы. На вкладке </w:t>
      </w:r>
      <w:r w:rsidRPr="00674E4F">
        <w:rPr>
          <w:rStyle w:val="af4"/>
        </w:rPr>
        <w:t>Работа с таблицами/Макет</w:t>
      </w:r>
      <w:r>
        <w:t xml:space="preserve"> нажмите кнопку </w:t>
      </w:r>
      <w:r w:rsidRPr="007E606B">
        <w:rPr>
          <w:rStyle w:val="af4"/>
        </w:rPr>
        <w:t>Свойства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4071E6">
        <w:rPr>
          <w:rStyle w:val="af4"/>
        </w:rPr>
        <w:t>Свойства таблицы</w:t>
      </w:r>
      <w:r>
        <w:t xml:space="preserve"> на вкладке </w:t>
      </w:r>
      <w:r w:rsidRPr="004071E6">
        <w:rPr>
          <w:rStyle w:val="af4"/>
        </w:rPr>
        <w:t>Таблица</w:t>
      </w:r>
      <w:r>
        <w:t xml:space="preserve"> нажмите кнопку </w:t>
      </w:r>
      <w:r w:rsidRPr="004071E6">
        <w:rPr>
          <w:rStyle w:val="af4"/>
        </w:rPr>
        <w:t>Параметры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4071E6">
        <w:rPr>
          <w:rStyle w:val="af4"/>
        </w:rPr>
        <w:t>Параметры таблицы</w:t>
      </w:r>
      <w:r>
        <w:t xml:space="preserve"> в счетчиках </w:t>
      </w:r>
      <w:r w:rsidRPr="004071E6">
        <w:rPr>
          <w:rStyle w:val="af4"/>
        </w:rPr>
        <w:t>верхнее</w:t>
      </w:r>
      <w:r>
        <w:t xml:space="preserve"> и </w:t>
      </w:r>
      <w:r w:rsidRPr="004071E6">
        <w:rPr>
          <w:rStyle w:val="af4"/>
        </w:rPr>
        <w:t>нижнее</w:t>
      </w:r>
      <w:r>
        <w:t xml:space="preserve"> установите требуемые значения отступов текста ячейках слева и справа относительно границ ячейки (обычно используют отступы 0,05…0,2 см). В счетчиках </w:t>
      </w:r>
      <w:r w:rsidRPr="004071E6">
        <w:rPr>
          <w:rStyle w:val="af4"/>
        </w:rPr>
        <w:t>левое</w:t>
      </w:r>
      <w:r>
        <w:t xml:space="preserve"> и </w:t>
      </w:r>
      <w:r w:rsidRPr="004071E6">
        <w:rPr>
          <w:rStyle w:val="af4"/>
        </w:rPr>
        <w:t>правое</w:t>
      </w:r>
      <w:r>
        <w:t xml:space="preserve"> установите нулевые значения.</w:t>
      </w:r>
    </w:p>
    <w:p w:rsidR="00717946" w:rsidRDefault="00717946" w:rsidP="00717946">
      <w:pPr>
        <w:pStyle w:val="a1"/>
      </w:pPr>
      <w:r>
        <w:t>Таким образом, получится таблица, в которой строки занимают столбцы и наоборот (</w:t>
      </w:r>
      <w:r w:rsidR="0004748A">
        <w:fldChar w:fldCharType="begin"/>
      </w:r>
      <w:r>
        <w:instrText xml:space="preserve"> REF _Ref314566147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3</w:t>
      </w:r>
      <w:r w:rsidR="0004748A">
        <w:fldChar w:fldCharType="end"/>
      </w:r>
      <w:r>
        <w:t>).</w:t>
      </w:r>
    </w:p>
    <w:p w:rsidR="00717946" w:rsidRDefault="00717946" w:rsidP="00717946">
      <w:pPr>
        <w:pStyle w:val="a1"/>
      </w:pPr>
      <w:r>
        <w:t>При необходимости, на следующей странице аналогичным образом можно создать продолжение этой таблицы. Следует иметь в виду, что установить автоматическое повторении строки с заголовками столбцов в этом случае невозможно.</w:t>
      </w:r>
    </w:p>
    <w:p w:rsidR="00717946" w:rsidRDefault="00717946" w:rsidP="00717946">
      <w:pPr>
        <w:pStyle w:val="a1"/>
      </w:pPr>
      <w:r>
        <w:t>Следует проявлять предельную аккуратность и терпение при изменении ширины столбцов и высоты строк, а также при установке выравнивания содержимого ячеек такой таблицы.</w:t>
      </w:r>
    </w:p>
    <w:p w:rsidR="00717946" w:rsidRDefault="00717946" w:rsidP="00717946">
      <w:pPr>
        <w:pStyle w:val="a1"/>
      </w:pPr>
      <w:r>
        <w:t>Некоторые проблемы возникнут и при добавлении номера к такой таблице.</w:t>
      </w:r>
    </w:p>
    <w:p w:rsidR="00717946" w:rsidRPr="007E606B" w:rsidRDefault="00717946" w:rsidP="00717946">
      <w:pPr>
        <w:pStyle w:val="a1"/>
      </w:pPr>
      <w:r>
        <w:t xml:space="preserve">При оформлении таблицы можно использовать стандартные средства </w:t>
      </w:r>
      <w:r w:rsidR="00D97F6F">
        <w:rPr>
          <w:lang w:val="lt-LT"/>
        </w:rPr>
        <w:t>Microsoft Word</w:t>
      </w:r>
      <w:r>
        <w:rPr>
          <w:lang w:val="lt-LT"/>
        </w:rPr>
        <w:t xml:space="preserve"> </w:t>
      </w:r>
      <w:r>
        <w:t xml:space="preserve">для установки границ и заливки столбцов, строк и отдельных ячеек. Можно использовать и стили таблиц (вкладка </w:t>
      </w:r>
      <w:r w:rsidRPr="00674E4F">
        <w:rPr>
          <w:rStyle w:val="af4"/>
        </w:rPr>
        <w:t>Работа с таблицами/</w:t>
      </w:r>
      <w:r>
        <w:rPr>
          <w:rStyle w:val="af4"/>
        </w:rPr>
        <w:t>Конструктор</w:t>
      </w:r>
      <w:r>
        <w:t>). Не следует злоупотреблять этими возможностями. В любом случае, рекомендуется все таблицы оформлять в едином стиле.</w:t>
      </w:r>
    </w:p>
    <w:p w:rsidR="0096513F" w:rsidRDefault="0096513F" w:rsidP="0096513F">
      <w:pPr>
        <w:pStyle w:val="af8"/>
        <w:keepNext/>
      </w:pPr>
      <w:bookmarkStart w:id="30" w:name="_Ref314773507"/>
      <w:bookmarkStart w:id="31" w:name="_Toc314774570"/>
      <w:r w:rsidRPr="00412E03">
        <w:rPr>
          <w:noProof/>
        </w:rPr>
        <w:lastRenderedPageBreak/>
        <w:drawing>
          <wp:inline distT="0" distB="0" distL="0" distR="0">
            <wp:extent cx="4140000" cy="297715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-1" b="-51"/>
                    <a:stretch/>
                  </pic:blipFill>
                  <pic:spPr bwMode="auto">
                    <a:xfrm>
                      <a:off x="0" y="0"/>
                      <a:ext cx="4140000" cy="2977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6513F" w:rsidRDefault="0096513F" w:rsidP="0096513F">
      <w:pPr>
        <w:pStyle w:val="ac"/>
      </w:pPr>
      <w:bookmarkStart w:id="32" w:name="_Ref314566147"/>
      <w:bookmarkStart w:id="33" w:name="_Ref314589767"/>
      <w:r>
        <w:t xml:space="preserve">рис. </w:t>
      </w:r>
      <w:fldSimple w:instr=" STYLEREF 1 \s ">
        <w:r>
          <w:rPr>
            <w:noProof/>
          </w:rPr>
          <w:t>2</w:t>
        </w:r>
      </w:fldSimple>
      <w:r>
        <w:noBreakHyphen/>
      </w:r>
      <w:fldSimple w:instr=" SEQ рис. \* ARABIC \s 1 ">
        <w:r>
          <w:rPr>
            <w:noProof/>
          </w:rPr>
          <w:t>3</w:t>
        </w:r>
      </w:fldSimple>
      <w:bookmarkEnd w:id="32"/>
      <w:r>
        <w:t>. Горизонтально расположенная таблица</w:t>
      </w:r>
      <w:bookmarkEnd w:id="33"/>
    </w:p>
    <w:p w:rsidR="00717946" w:rsidRDefault="00717946" w:rsidP="00717946">
      <w:pPr>
        <w:pStyle w:val="2"/>
      </w:pPr>
      <w:r>
        <w:t>Вставка формул</w:t>
      </w:r>
      <w:bookmarkEnd w:id="30"/>
      <w:bookmarkEnd w:id="31"/>
    </w:p>
    <w:p w:rsidR="00717946" w:rsidRDefault="00717946" w:rsidP="00717946">
      <w:pPr>
        <w:pStyle w:val="a1"/>
      </w:pPr>
      <w:r>
        <w:t>Простейшие математические, химические и прочие формулы допускается создавать вводом с клавиатуры и вставкой специальных символов и оформления использованием надстрочных и подстрочных знаков (индексов).</w:t>
      </w:r>
    </w:p>
    <w:p w:rsidR="00717946" w:rsidRDefault="00717946" w:rsidP="00717946">
      <w:pPr>
        <w:pStyle w:val="a1"/>
      </w:pPr>
      <w:proofErr w:type="gramStart"/>
      <w:r>
        <w:t>Для ввода букв, цифр и простейших математических знаков (равенство, плюс, минус, деление, дробь, различные скобки) используют клавиатуру.</w:t>
      </w:r>
      <w:proofErr w:type="gramEnd"/>
      <w:r>
        <w:t xml:space="preserve"> Для вставки математических и логических символов, а также букв греческого алфавита используют возможности шрифта </w:t>
      </w:r>
      <w:r w:rsidRPr="005C5E73">
        <w:rPr>
          <w:rStyle w:val="af4"/>
        </w:rPr>
        <w:t>Symbol</w:t>
      </w:r>
      <w:r>
        <w:t>.</w:t>
      </w:r>
    </w:p>
    <w:p w:rsidR="00717946" w:rsidRDefault="00717946" w:rsidP="00717946">
      <w:pPr>
        <w:pStyle w:val="a1"/>
      </w:pPr>
      <w:r>
        <w:t>Установите курсор в месте вставки символа.</w:t>
      </w:r>
    </w:p>
    <w:p w:rsidR="00717946" w:rsidRDefault="00717946" w:rsidP="00717946">
      <w:pPr>
        <w:pStyle w:val="a"/>
      </w:pPr>
      <w:r>
        <w:t xml:space="preserve">На вкладке </w:t>
      </w:r>
      <w:r w:rsidRPr="00484482">
        <w:rPr>
          <w:rStyle w:val="af4"/>
        </w:rPr>
        <w:t>Вставка</w:t>
      </w:r>
      <w:r>
        <w:t xml:space="preserve"> в группе </w:t>
      </w:r>
      <w:r w:rsidRPr="00484482">
        <w:rPr>
          <w:rStyle w:val="af4"/>
        </w:rPr>
        <w:t>Символы</w:t>
      </w:r>
      <w:r>
        <w:t xml:space="preserve"> нажмите кнопку </w:t>
      </w:r>
      <w:r w:rsidRPr="00484482">
        <w:rPr>
          <w:rStyle w:val="af4"/>
        </w:rPr>
        <w:t>Символ</w:t>
      </w:r>
      <w:r>
        <w:t xml:space="preserve"> и в появившемся меню выберите нужный символ.</w:t>
      </w:r>
    </w:p>
    <w:p w:rsidR="00717946" w:rsidRDefault="00717946" w:rsidP="00717946">
      <w:pPr>
        <w:pStyle w:val="a"/>
      </w:pPr>
      <w:r>
        <w:t xml:space="preserve">Если требуемый символ отсутствует в меню, выберите команду </w:t>
      </w:r>
      <w:r w:rsidRPr="002960AD">
        <w:rPr>
          <w:rStyle w:val="af4"/>
        </w:rPr>
        <w:t>Другие символы</w:t>
      </w:r>
      <w:r>
        <w:t>.</w:t>
      </w:r>
    </w:p>
    <w:p w:rsidR="00717946" w:rsidRDefault="00717946" w:rsidP="00717946">
      <w:pPr>
        <w:pStyle w:val="a"/>
      </w:pPr>
      <w:r>
        <w:t xml:space="preserve">Во вкладке </w:t>
      </w:r>
      <w:r w:rsidRPr="00484482">
        <w:rPr>
          <w:rStyle w:val="af4"/>
        </w:rPr>
        <w:t>Символы</w:t>
      </w:r>
      <w:r>
        <w:t xml:space="preserve"> окна </w:t>
      </w:r>
      <w:r w:rsidRPr="00484482">
        <w:rPr>
          <w:rStyle w:val="af4"/>
        </w:rPr>
        <w:t>Символ</w:t>
      </w:r>
      <w:r>
        <w:t xml:space="preserve"> в раскрывающемся списке </w:t>
      </w:r>
      <w:r w:rsidRPr="00484482">
        <w:rPr>
          <w:rStyle w:val="af4"/>
        </w:rPr>
        <w:t>Шрифт</w:t>
      </w:r>
      <w:r>
        <w:t xml:space="preserve"> выберите шрифт </w:t>
      </w:r>
      <w:r w:rsidRPr="005C5E73">
        <w:rPr>
          <w:rStyle w:val="af4"/>
        </w:rPr>
        <w:t>Symbol</w:t>
      </w:r>
      <w:r>
        <w:t>.</w:t>
      </w:r>
    </w:p>
    <w:p w:rsidR="00717946" w:rsidRDefault="00717946" w:rsidP="00717946">
      <w:pPr>
        <w:pStyle w:val="a"/>
      </w:pPr>
      <w:r>
        <w:t>Дважды щелкните по значку нужного символа или выделите его и нажмите кнопку</w:t>
      </w:r>
      <w:proofErr w:type="gramStart"/>
      <w:r>
        <w:t xml:space="preserve"> </w:t>
      </w:r>
      <w:r w:rsidRPr="00F04E55">
        <w:rPr>
          <w:rStyle w:val="af4"/>
        </w:rPr>
        <w:t>В</w:t>
      </w:r>
      <w:proofErr w:type="gramEnd"/>
      <w:r w:rsidRPr="00F04E55">
        <w:rPr>
          <w:rStyle w:val="af4"/>
        </w:rPr>
        <w:t>ставить</w:t>
      </w:r>
      <w:r>
        <w:t xml:space="preserve">. При необходимости, не закрывая окна </w:t>
      </w:r>
      <w:r w:rsidRPr="00F04E55">
        <w:rPr>
          <w:rStyle w:val="af4"/>
        </w:rPr>
        <w:t>Символ</w:t>
      </w:r>
      <w:r>
        <w:t>, можно так же вставить следующий символ.</w:t>
      </w:r>
    </w:p>
    <w:p w:rsidR="00717946" w:rsidRDefault="00717946" w:rsidP="00717946">
      <w:pPr>
        <w:pStyle w:val="a"/>
      </w:pPr>
      <w:r>
        <w:lastRenderedPageBreak/>
        <w:t xml:space="preserve">Можно, не закрывая окна </w:t>
      </w:r>
      <w:r w:rsidRPr="00F04E55">
        <w:rPr>
          <w:rStyle w:val="af4"/>
        </w:rPr>
        <w:t>Символ</w:t>
      </w:r>
      <w:r>
        <w:t>, сдвинуть его, установить курсор в другое место документа и вставить другой символ.</w:t>
      </w:r>
    </w:p>
    <w:p w:rsidR="00717946" w:rsidRDefault="00717946" w:rsidP="00717946">
      <w:pPr>
        <w:pStyle w:val="a1"/>
      </w:pPr>
      <w:r>
        <w:t>К вставленным символам можно применять оформление как к обычным символам.</w:t>
      </w:r>
    </w:p>
    <w:p w:rsidR="00717946" w:rsidRDefault="00717946" w:rsidP="00717946">
      <w:pPr>
        <w:pStyle w:val="a1"/>
      </w:pPr>
      <w:r>
        <w:t xml:space="preserve">Более словные формулы создаются с помощью специальных средств </w:t>
      </w:r>
      <w:r>
        <w:rPr>
          <w:lang w:val="lt-LT"/>
        </w:rPr>
        <w:t>Microsoft Office</w:t>
      </w:r>
      <w:r>
        <w:t xml:space="preserve">. Для вставки формулы следует на вкладке </w:t>
      </w:r>
      <w:r w:rsidRPr="00484482">
        <w:rPr>
          <w:rStyle w:val="af4"/>
        </w:rPr>
        <w:t>Вставка</w:t>
      </w:r>
      <w:r>
        <w:t xml:space="preserve"> в группе </w:t>
      </w:r>
      <w:r w:rsidRPr="00484482">
        <w:rPr>
          <w:rStyle w:val="af4"/>
        </w:rPr>
        <w:t>Символы</w:t>
      </w:r>
      <w:r>
        <w:t xml:space="preserve"> нажать кнопку </w:t>
      </w:r>
      <w:r w:rsidRPr="00484482">
        <w:rPr>
          <w:rStyle w:val="af4"/>
        </w:rPr>
        <w:t>Формула</w:t>
      </w:r>
      <w:r>
        <w:t xml:space="preserve">. При этом в документ добавляется элемент управления содержимым, и отображается контекстная вкладка </w:t>
      </w:r>
      <w:r w:rsidRPr="00D65FA7">
        <w:rPr>
          <w:rStyle w:val="af4"/>
        </w:rPr>
        <w:t>Работа с формулами/Конструктор</w:t>
      </w:r>
      <w:r>
        <w:t xml:space="preserve"> (</w:t>
      </w:r>
      <w:r w:rsidR="0004748A">
        <w:fldChar w:fldCharType="begin"/>
      </w:r>
      <w:r>
        <w:instrText xml:space="preserve"> REF _Ref314573549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4</w:t>
      </w:r>
      <w:r w:rsidR="0004748A">
        <w:fldChar w:fldCharType="end"/>
      </w:r>
      <w:r>
        <w:t>).</w:t>
      </w:r>
    </w:p>
    <w:p w:rsidR="00717946" w:rsidRDefault="00717946" w:rsidP="00717946">
      <w:pPr>
        <w:pStyle w:val="a1"/>
      </w:pPr>
      <w:r>
        <w:t xml:space="preserve">Символы и операторы в элемент управления содержимым можно вводить с клавиатуры или воспользоваться возможностями вставки специальных символов с помощью диалогового окна </w:t>
      </w:r>
      <w:r w:rsidRPr="009937C7">
        <w:rPr>
          <w:rStyle w:val="af4"/>
        </w:rPr>
        <w:t>Символ</w:t>
      </w:r>
      <w:r>
        <w:t>.</w:t>
      </w:r>
    </w:p>
    <w:p w:rsidR="00717946" w:rsidRDefault="00717946" w:rsidP="00717946">
      <w:pPr>
        <w:pStyle w:val="af8"/>
        <w:keepNext/>
      </w:pPr>
      <w:r w:rsidRPr="00D65FA7">
        <w:rPr>
          <w:noProof/>
        </w:rPr>
        <w:drawing>
          <wp:inline distT="0" distB="0" distL="0" distR="0">
            <wp:extent cx="4134634" cy="1768415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79"/>
                    <a:stretch/>
                  </pic:blipFill>
                  <pic:spPr bwMode="auto">
                    <a:xfrm>
                      <a:off x="0" y="0"/>
                      <a:ext cx="4140000" cy="1770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34" w:name="_Ref314573549"/>
      <w:r>
        <w:t xml:space="preserve">рис. </w:t>
      </w:r>
      <w:fldSimple w:instr=" STYLEREF 1 \s ">
        <w:r w:rsidR="003E4EEE">
          <w:rPr>
            <w:noProof/>
          </w:rPr>
          <w:t>2</w:t>
        </w:r>
      </w:fldSimple>
      <w:r>
        <w:noBreakHyphen/>
      </w:r>
      <w:fldSimple w:instr=" SEQ рис. \* ARABIC \s 1 ">
        <w:r w:rsidR="003E4EEE">
          <w:rPr>
            <w:noProof/>
          </w:rPr>
          <w:t>4</w:t>
        </w:r>
      </w:fldSimple>
      <w:bookmarkEnd w:id="34"/>
      <w:r>
        <w:t>. Создание формулы</w:t>
      </w:r>
    </w:p>
    <w:p w:rsidR="00717946" w:rsidRDefault="00717946" w:rsidP="00717946">
      <w:pPr>
        <w:pStyle w:val="a1"/>
      </w:pPr>
      <w:r>
        <w:t xml:space="preserve">Для ввода символов можно воспользоваться галереей символов вкладки </w:t>
      </w:r>
      <w:r w:rsidRPr="009937C7">
        <w:rPr>
          <w:rStyle w:val="af4"/>
        </w:rPr>
        <w:t>Конструктор</w:t>
      </w:r>
      <w:r>
        <w:t>.</w:t>
      </w:r>
    </w:p>
    <w:p w:rsidR="00717946" w:rsidRDefault="00717946" w:rsidP="00717946">
      <w:pPr>
        <w:pStyle w:val="a"/>
      </w:pPr>
      <w:r>
        <w:t xml:space="preserve">Щелкните по кнопке </w:t>
      </w:r>
      <w:r w:rsidRPr="009937C7">
        <w:rPr>
          <w:rStyle w:val="af4"/>
        </w:rPr>
        <w:t>Дополнительные параметры</w:t>
      </w:r>
      <w:r>
        <w:t xml:space="preserve"> галереи символов.</w:t>
      </w:r>
    </w:p>
    <w:p w:rsidR="00717946" w:rsidRDefault="00717946" w:rsidP="00717946">
      <w:pPr>
        <w:pStyle w:val="a"/>
      </w:pPr>
      <w:r>
        <w:t>Щелкните в верхней части открытой галереи и выберите требуемый набор символов.</w:t>
      </w:r>
    </w:p>
    <w:p w:rsidR="00717946" w:rsidRDefault="00717946" w:rsidP="00717946">
      <w:pPr>
        <w:pStyle w:val="a"/>
      </w:pPr>
      <w:r>
        <w:t>Щелкните мышью по символу, добавляемому в формулу. При наведении указателя мыши на выбранный символ, он отображается в увеличенном масштабе.</w:t>
      </w:r>
    </w:p>
    <w:p w:rsidR="00717946" w:rsidRPr="00692E6F" w:rsidRDefault="00717946" w:rsidP="00717946">
      <w:pPr>
        <w:pStyle w:val="a1"/>
      </w:pPr>
      <w:r>
        <w:t>В процессе ввода может потребоваться вставить структурный элемент, например дробь, степень, радикал, интеграл, знак сумм или произведения, логарифмы и т.д.</w:t>
      </w:r>
    </w:p>
    <w:p w:rsidR="00717946" w:rsidRPr="00FA07F8" w:rsidRDefault="00717946" w:rsidP="00717946">
      <w:pPr>
        <w:pStyle w:val="a"/>
      </w:pPr>
      <w:r>
        <w:t xml:space="preserve">В группе </w:t>
      </w:r>
      <w:r w:rsidRPr="009937C7">
        <w:rPr>
          <w:rStyle w:val="af4"/>
        </w:rPr>
        <w:t>Структуры</w:t>
      </w:r>
      <w:r>
        <w:t xml:space="preserve"> контекстной вкладки </w:t>
      </w:r>
      <w:r w:rsidRPr="009937C7">
        <w:rPr>
          <w:rStyle w:val="af4"/>
        </w:rPr>
        <w:t>Работа с формулами/Конструктор</w:t>
      </w:r>
      <w:r>
        <w:t xml:space="preserve"> щелкните по кнопке требуемого элемента структуры и выберите нужный вариант.</w:t>
      </w:r>
    </w:p>
    <w:p w:rsidR="00717946" w:rsidRDefault="00717946" w:rsidP="00717946">
      <w:pPr>
        <w:pStyle w:val="a"/>
      </w:pPr>
      <w:r>
        <w:t>Элемент структуры содержит поля для ввода.</w:t>
      </w:r>
    </w:p>
    <w:p w:rsidR="00717946" w:rsidRDefault="00717946" w:rsidP="00717946">
      <w:pPr>
        <w:pStyle w:val="a"/>
      </w:pPr>
      <w:r>
        <w:lastRenderedPageBreak/>
        <w:t>Введите необходимые символы и операторы в поля элемента структуры. При необходимости в поля можно вставлять и элементы структуры.</w:t>
      </w:r>
    </w:p>
    <w:p w:rsidR="00717946" w:rsidRDefault="00717946" w:rsidP="00717946">
      <w:pPr>
        <w:pStyle w:val="a1"/>
      </w:pPr>
      <w:r>
        <w:t>Формулы обычно вставляют в отдельный абзац. Простые формулы могут быть вставлены непосредственно в текст документа.</w:t>
      </w:r>
    </w:p>
    <w:p w:rsidR="00717946" w:rsidRPr="00A45FD6" w:rsidRDefault="00717946" w:rsidP="00717946">
      <w:pPr>
        <w:pStyle w:val="a1"/>
      </w:pPr>
      <w:r>
        <w:t>Ниже формулы может располагаться список с расшифровкой используемых в ней обозначений. Расшифровка обозначений может быть сделана и непосредственно в тексте документа.</w:t>
      </w:r>
    </w:p>
    <w:p w:rsidR="00717946" w:rsidRDefault="00717946" w:rsidP="00717946">
      <w:pPr>
        <w:pStyle w:val="a1"/>
      </w:pPr>
      <w:r>
        <w:t>Если в тексте документа планируется использовать ссылку на вставляемую формулу, она должна быть пронумерована.</w:t>
      </w:r>
    </w:p>
    <w:p w:rsidR="00717946" w:rsidRDefault="00717946" w:rsidP="00717946">
      <w:pPr>
        <w:pStyle w:val="a1"/>
      </w:pPr>
      <w:r>
        <w:t>Для вставки формулы в отдельный абзац рекомендуется использовать специальный экспресс-блок.</w:t>
      </w:r>
    </w:p>
    <w:p w:rsidR="00717946" w:rsidRPr="0073608A" w:rsidRDefault="00717946" w:rsidP="00717946">
      <w:pPr>
        <w:pStyle w:val="a"/>
      </w:pPr>
      <w:r>
        <w:t>Поставьте курсор в</w:t>
      </w:r>
      <w:r w:rsidRPr="00A31D71">
        <w:t xml:space="preserve"> начало абзаца текста, перед которым должна располагаться </w:t>
      </w:r>
      <w:r>
        <w:t>формула.</w:t>
      </w:r>
    </w:p>
    <w:p w:rsidR="00717946" w:rsidRDefault="00717946" w:rsidP="00717946">
      <w:pPr>
        <w:pStyle w:val="a"/>
      </w:pPr>
      <w:r>
        <w:t xml:space="preserve">На вкладке </w:t>
      </w:r>
      <w:r w:rsidRPr="00510547">
        <w:rPr>
          <w:rStyle w:val="af4"/>
        </w:rPr>
        <w:t>Вставка</w:t>
      </w:r>
      <w:r>
        <w:t xml:space="preserve"> щелкните по стрелке кнопки </w:t>
      </w:r>
      <w:proofErr w:type="gramStart"/>
      <w:r w:rsidRPr="00510547">
        <w:rPr>
          <w:rStyle w:val="af4"/>
        </w:rPr>
        <w:t>Экспресс-блоки</w:t>
      </w:r>
      <w:proofErr w:type="gramEnd"/>
      <w:r>
        <w:t xml:space="preserve"> и в разделе </w:t>
      </w:r>
      <w:r w:rsidRPr="00510547">
        <w:rPr>
          <w:rStyle w:val="af4"/>
        </w:rPr>
        <w:t>Общие</w:t>
      </w:r>
      <w:r>
        <w:t xml:space="preserve"> выберите блок </w:t>
      </w:r>
      <w:r>
        <w:rPr>
          <w:rStyle w:val="af4"/>
        </w:rPr>
        <w:t>Формула с номером</w:t>
      </w:r>
      <w:r>
        <w:t xml:space="preserve"> или </w:t>
      </w:r>
      <w:r w:rsidRPr="009937C7">
        <w:rPr>
          <w:rStyle w:val="af4"/>
        </w:rPr>
        <w:t>Формула без номера</w:t>
      </w:r>
      <w:r w:rsidRPr="00B705D2">
        <w:rPr>
          <w:rStyle w:val="af"/>
        </w:rPr>
        <w:footnoteReference w:id="19"/>
      </w:r>
      <w:r>
        <w:t>.</w:t>
      </w:r>
    </w:p>
    <w:p w:rsidR="00717946" w:rsidRDefault="00717946" w:rsidP="00717946">
      <w:pPr>
        <w:pStyle w:val="a"/>
      </w:pPr>
      <w:r>
        <w:t xml:space="preserve">На страницу будет добавлена таблица, содержащая строку с элементом управления содержимым для создания формулы и две строки для размещения списка расшифровки обозначений. Если выбран блок </w:t>
      </w:r>
      <w:r>
        <w:rPr>
          <w:rStyle w:val="af4"/>
        </w:rPr>
        <w:t>Формула с номером</w:t>
      </w:r>
      <w:r>
        <w:t>, первая строка содержит ячейку для ввода номера (</w:t>
      </w:r>
      <w:r w:rsidR="0004748A">
        <w:fldChar w:fldCharType="begin"/>
      </w:r>
      <w:r>
        <w:instrText xml:space="preserve"> REF _Ref314575246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5</w:t>
      </w:r>
      <w:r w:rsidR="0004748A">
        <w:fldChar w:fldCharType="end"/>
      </w:r>
      <w:r>
        <w:t>).</w:t>
      </w:r>
    </w:p>
    <w:p w:rsidR="00717946" w:rsidRDefault="00717946" w:rsidP="00717946">
      <w:pPr>
        <w:pStyle w:val="af8"/>
        <w:keepNext/>
      </w:pPr>
      <w:r w:rsidRPr="003112C6">
        <w:rPr>
          <w:noProof/>
        </w:rPr>
        <w:drawing>
          <wp:inline distT="0" distB="0" distL="0" distR="0">
            <wp:extent cx="4118759" cy="147511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-1" b="356"/>
                    <a:stretch/>
                  </pic:blipFill>
                  <pic:spPr bwMode="auto">
                    <a:xfrm>
                      <a:off x="0" y="0"/>
                      <a:ext cx="4140000" cy="1482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35" w:name="_Ref314575246"/>
      <w:r>
        <w:t xml:space="preserve">рис. </w:t>
      </w:r>
      <w:fldSimple w:instr=" STYLEREF 1 \s ">
        <w:r w:rsidR="003E4EEE">
          <w:rPr>
            <w:noProof/>
          </w:rPr>
          <w:t>2</w:t>
        </w:r>
      </w:fldSimple>
      <w:r>
        <w:noBreakHyphen/>
      </w:r>
      <w:fldSimple w:instr=" SEQ рис. \* ARABIC \s 1 ">
        <w:r w:rsidR="003E4EEE">
          <w:rPr>
            <w:noProof/>
          </w:rPr>
          <w:t>5</w:t>
        </w:r>
      </w:fldSimple>
      <w:bookmarkEnd w:id="35"/>
      <w:r>
        <w:t>. Блок для создания формулы</w:t>
      </w:r>
    </w:p>
    <w:p w:rsidR="00717946" w:rsidRDefault="00717946" w:rsidP="00717946">
      <w:pPr>
        <w:pStyle w:val="a"/>
      </w:pPr>
      <w:r>
        <w:t xml:space="preserve">Щелкните по элементу управления содержимым, на котором отображается надпись </w:t>
      </w:r>
      <w:r w:rsidRPr="00180BE7">
        <w:rPr>
          <w:rStyle w:val="af4"/>
        </w:rPr>
        <w:t>Место для формулы</w:t>
      </w:r>
      <w:r>
        <w:t>, и введите требуемую формулу.</w:t>
      </w:r>
    </w:p>
    <w:p w:rsidR="00717946" w:rsidRDefault="00717946" w:rsidP="00717946">
      <w:pPr>
        <w:pStyle w:val="a"/>
      </w:pPr>
      <w:r>
        <w:t xml:space="preserve">В нижерасположенной строке в правой ячейке введите обозначение, используемое в формуле и через тире – его </w:t>
      </w:r>
      <w:r>
        <w:lastRenderedPageBreak/>
        <w:t>расшифровку. Следующее обозначение введите в нижерасположенной ячейке следующей строки.</w:t>
      </w:r>
    </w:p>
    <w:p w:rsidR="00717946" w:rsidRDefault="00717946" w:rsidP="00717946">
      <w:pPr>
        <w:pStyle w:val="a"/>
      </w:pPr>
      <w:r>
        <w:t>Добавьте требуемое количество строк для других обозначений и продолжайте их ввод аналогично предыдущим строкам.</w:t>
      </w:r>
    </w:p>
    <w:p w:rsidR="00717946" w:rsidRDefault="00717946" w:rsidP="00717946">
      <w:pPr>
        <w:pStyle w:val="a1"/>
      </w:pPr>
      <w:r>
        <w:t xml:space="preserve">Если </w:t>
      </w:r>
      <w:r w:rsidR="00B705D2">
        <w:t>формула</w:t>
      </w:r>
      <w:r>
        <w:t xml:space="preserve"> не требует расшифровки обозначений или они приведены в тексте, следует удалить соответствующие строки в блоке для размещения формулы.</w:t>
      </w:r>
    </w:p>
    <w:p w:rsidR="00717946" w:rsidRDefault="00717946" w:rsidP="00717946">
      <w:pPr>
        <w:pStyle w:val="a1"/>
      </w:pPr>
      <w:r>
        <w:t xml:space="preserve">Вставленная в документ таблица не имеет обрамления (границы отображаются тонкой синей пунктирной линией). Если по каким-либо причинам таблица вставилась с установленным обрамлением, его следует удалить стандартными средствами </w:t>
      </w:r>
      <w:r w:rsidR="00D97F6F">
        <w:rPr>
          <w:lang w:val="en-US"/>
        </w:rPr>
        <w:t>Microsoft</w:t>
      </w:r>
      <w:r w:rsidR="00D97F6F" w:rsidRPr="00D97F6F">
        <w:t xml:space="preserve"> </w:t>
      </w:r>
      <w:r w:rsidR="00D97F6F">
        <w:rPr>
          <w:lang w:val="en-US"/>
        </w:rPr>
        <w:t>Word</w:t>
      </w:r>
      <w:r>
        <w:t>.</w:t>
      </w:r>
    </w:p>
    <w:p w:rsidR="00717946" w:rsidRDefault="00717946" w:rsidP="00717946">
      <w:pPr>
        <w:pStyle w:val="a1"/>
      </w:pPr>
      <w:r>
        <w:t>В блок для создания формулы можно ввести формулу и</w:t>
      </w:r>
      <w:r w:rsidR="00200B89">
        <w:t xml:space="preserve"> </w:t>
      </w:r>
      <w:r>
        <w:t>без использования элементу управления содержимым. Для этого элемент управления содержимым следует удалить</w:t>
      </w:r>
      <w:r w:rsidRPr="00B705D2">
        <w:rPr>
          <w:rStyle w:val="af"/>
        </w:rPr>
        <w:footnoteReference w:id="20"/>
      </w:r>
      <w:r>
        <w:t>, и создать формулу с использованием клавиатуры и специальных символов.</w:t>
      </w:r>
    </w:p>
    <w:p w:rsidR="00717946" w:rsidRDefault="00717946" w:rsidP="00717946">
      <w:pPr>
        <w:pStyle w:val="a1"/>
      </w:pPr>
      <w:r>
        <w:t>Если формула должна быть пронумерована, номер в последующем добавляется в специальную ячейку первой строки.</w:t>
      </w:r>
    </w:p>
    <w:p w:rsidR="00717946" w:rsidRDefault="00717946" w:rsidP="00717946">
      <w:pPr>
        <w:pStyle w:val="2"/>
      </w:pPr>
      <w:bookmarkStart w:id="36" w:name="_Toc314774571"/>
      <w:r>
        <w:t>Вставка сносок</w:t>
      </w:r>
      <w:bookmarkEnd w:id="36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пояснений и комментариев в документе используют обычные сноски.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Сноска состоит из двух связанных частей: знака сноски и текста сноски. В качестве знака сноски используются арабские цифры.</w:t>
      </w:r>
      <w:r w:rsidRPr="00D30D98">
        <w:rPr>
          <w:lang w:eastAsia="en-US"/>
        </w:rPr>
        <w:t xml:space="preserve"> </w:t>
      </w:r>
      <w:r>
        <w:rPr>
          <w:lang w:eastAsia="en-US"/>
        </w:rPr>
        <w:t>Установлена автоматическая нумерация сносок на каждой странице. Текст сноски помещается внизу страницы. В качестве разделителя основного текста страницы и текста сносок используется горизонтальная линия.</w:t>
      </w:r>
    </w:p>
    <w:p w:rsidR="00717946" w:rsidRDefault="00717946" w:rsidP="00717946">
      <w:pPr>
        <w:pStyle w:val="a"/>
      </w:pPr>
      <w:r>
        <w:t>Поставьте курсор вплотную к последнему символу текста, для которого создается сноска.</w:t>
      </w:r>
    </w:p>
    <w:p w:rsidR="00717946" w:rsidRDefault="00717946" w:rsidP="00717946">
      <w:pPr>
        <w:pStyle w:val="a"/>
      </w:pPr>
      <w:r>
        <w:t xml:space="preserve">Для вставки сноски во вкладке </w:t>
      </w:r>
      <w:r w:rsidRPr="00D30D98">
        <w:rPr>
          <w:rStyle w:val="af4"/>
        </w:rPr>
        <w:t>Ссылки</w:t>
      </w:r>
      <w:r>
        <w:t xml:space="preserve"> в группе </w:t>
      </w:r>
      <w:r w:rsidRPr="00D30D98">
        <w:rPr>
          <w:rStyle w:val="af4"/>
        </w:rPr>
        <w:t>Сноски</w:t>
      </w:r>
      <w:r>
        <w:t xml:space="preserve"> нажмите кнопку</w:t>
      </w:r>
      <w:proofErr w:type="gramStart"/>
      <w:r>
        <w:t xml:space="preserve"> </w:t>
      </w:r>
      <w:r w:rsidRPr="00D30D98">
        <w:rPr>
          <w:rStyle w:val="af4"/>
        </w:rPr>
        <w:t>В</w:t>
      </w:r>
      <w:proofErr w:type="gramEnd"/>
      <w:r w:rsidRPr="00D30D98">
        <w:rPr>
          <w:rStyle w:val="af4"/>
        </w:rPr>
        <w:t>ставить сноску</w:t>
      </w:r>
      <w:r>
        <w:t>.</w:t>
      </w:r>
    </w:p>
    <w:p w:rsidR="00717946" w:rsidRDefault="00717946" w:rsidP="00717946">
      <w:pPr>
        <w:pStyle w:val="a"/>
      </w:pPr>
      <w:r>
        <w:t>В нижней части страницы введите текст сноски.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знаков сносок и текста сносок установлено автоматическое оформление, которое не следует изменять.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Для удаления сноски следует удалить ее знак в тексте документа. Текст сноски при этом будет удален автоматически. При необходимости автоматически будет произведена и </w:t>
      </w:r>
      <w:proofErr w:type="spellStart"/>
      <w:r>
        <w:rPr>
          <w:lang w:eastAsia="en-US"/>
        </w:rPr>
        <w:t>перенумерация</w:t>
      </w:r>
      <w:proofErr w:type="spellEnd"/>
      <w:r>
        <w:rPr>
          <w:lang w:eastAsia="en-US"/>
        </w:rPr>
        <w:t xml:space="preserve"> сносок.</w:t>
      </w:r>
    </w:p>
    <w:p w:rsidR="00717946" w:rsidRDefault="00717946" w:rsidP="00717946">
      <w:pPr>
        <w:pStyle w:val="2"/>
      </w:pPr>
      <w:bookmarkStart w:id="37" w:name="_Ref314773251"/>
      <w:bookmarkStart w:id="38" w:name="_Toc314774572"/>
      <w:r>
        <w:lastRenderedPageBreak/>
        <w:t>Вставка ссылок на источники</w:t>
      </w:r>
      <w:bookmarkEnd w:id="37"/>
      <w:bookmarkEnd w:id="38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В </w:t>
      </w:r>
      <w:r w:rsidR="00E05B31">
        <w:rPr>
          <w:lang w:eastAsia="en-US"/>
        </w:rPr>
        <w:t>статье</w:t>
      </w:r>
      <w:r>
        <w:rPr>
          <w:lang w:eastAsia="en-US"/>
        </w:rPr>
        <w:t xml:space="preserve"> могут быть использованы ссылки на различные источники (книги, статьи, веб-страницы и др.).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создания ссылок в шаблоне лекции используются концевые сноски. Сноска состоит из двух связанных частей: знака сноски и текста сноски.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В качестве знака сноски используются арабские цифры. Ссылка (знак сноски) в тексте помещается сразу после ее использования. Слева и справа от знака сноски ставятся квадратные скобки.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Список источников (текст сноски) помещается в конце лекции. В качестве разделителя списка источников и текста лекции используется разделить в виде текста </w:t>
      </w:r>
      <w:r w:rsidRPr="004F3188">
        <w:rPr>
          <w:rStyle w:val="af4"/>
        </w:rPr>
        <w:t>Список источников</w:t>
      </w:r>
      <w:r>
        <w:rPr>
          <w:lang w:eastAsia="en-US"/>
        </w:rPr>
        <w:t>. Этот разделитель добавляется автоматически сразу после создания первой ссылки.</w:t>
      </w:r>
    </w:p>
    <w:p w:rsidR="00717946" w:rsidRDefault="00717946" w:rsidP="00717946">
      <w:pPr>
        <w:pStyle w:val="a"/>
      </w:pPr>
      <w:r>
        <w:t>Введите открывающую и закрывающую квадратные скобки. Поставьте между ними курсор.</w:t>
      </w:r>
    </w:p>
    <w:p w:rsidR="00717946" w:rsidRDefault="00717946" w:rsidP="00717946">
      <w:pPr>
        <w:pStyle w:val="a"/>
      </w:pPr>
      <w:r>
        <w:t xml:space="preserve">Во вкладке </w:t>
      </w:r>
      <w:r w:rsidRPr="00D30D98">
        <w:rPr>
          <w:rStyle w:val="af4"/>
        </w:rPr>
        <w:t>Ссылки</w:t>
      </w:r>
      <w:r>
        <w:t xml:space="preserve"> в группе </w:t>
      </w:r>
      <w:r w:rsidRPr="00D30D98">
        <w:rPr>
          <w:rStyle w:val="af4"/>
        </w:rPr>
        <w:t>Сноски</w:t>
      </w:r>
      <w:r>
        <w:t xml:space="preserve"> нажмите кнопку</w:t>
      </w:r>
      <w:proofErr w:type="gramStart"/>
      <w:r>
        <w:t xml:space="preserve"> </w:t>
      </w:r>
      <w:r w:rsidRPr="00D30D98">
        <w:rPr>
          <w:rStyle w:val="af4"/>
        </w:rPr>
        <w:t>В</w:t>
      </w:r>
      <w:proofErr w:type="gramEnd"/>
      <w:r w:rsidRPr="00D30D98">
        <w:rPr>
          <w:rStyle w:val="af4"/>
        </w:rPr>
        <w:t xml:space="preserve">ставить </w:t>
      </w:r>
      <w:r>
        <w:rPr>
          <w:rStyle w:val="af4"/>
        </w:rPr>
        <w:t xml:space="preserve">концевую </w:t>
      </w:r>
      <w:r w:rsidRPr="00D30D98">
        <w:rPr>
          <w:rStyle w:val="af4"/>
        </w:rPr>
        <w:t>сноску</w:t>
      </w:r>
      <w:r>
        <w:t>.</w:t>
      </w:r>
    </w:p>
    <w:p w:rsidR="00717946" w:rsidRDefault="00717946" w:rsidP="00717946">
      <w:pPr>
        <w:pStyle w:val="a"/>
      </w:pPr>
      <w:r>
        <w:t>В конце документа ниже разделителя появится номер. После номера введите точку, затем пробел. Введите описание использованного источника в соответствии с установленными требованиями.</w:t>
      </w:r>
    </w:p>
    <w:p w:rsidR="006F12C7" w:rsidRDefault="006F12C7" w:rsidP="00717946">
      <w:pPr>
        <w:pStyle w:val="a1"/>
      </w:pPr>
      <w:r>
        <w:t>Для вставки повторной ссылки на указанный ранее источник следует использовать перекрестную ссылку на соответствующую концевую сноску</w:t>
      </w:r>
      <w:r w:rsidRPr="00B705D2">
        <w:rPr>
          <w:rStyle w:val="af"/>
        </w:rPr>
        <w:footnoteReference w:id="21"/>
      </w:r>
      <w:r>
        <w:t>.</w:t>
      </w:r>
    </w:p>
    <w:p w:rsidR="00717946" w:rsidRDefault="00717946" w:rsidP="00717946">
      <w:pPr>
        <w:pStyle w:val="a1"/>
      </w:pPr>
      <w:r>
        <w:t>Для знаков ссылок и списка источников установлено автоматическое оформление, которое не следует изменять.</w:t>
      </w:r>
    </w:p>
    <w:p w:rsidR="00717946" w:rsidRDefault="00717946" w:rsidP="00717946">
      <w:pPr>
        <w:pStyle w:val="a1"/>
      </w:pPr>
      <w:r>
        <w:t xml:space="preserve">Для удаления ссылки следует удалить ее знак в тексте документа. Описание источника при этом будет удалена автоматически. При необходимости автоматически будет произведена и </w:t>
      </w:r>
      <w:proofErr w:type="spellStart"/>
      <w:r>
        <w:t>перенумерация</w:t>
      </w:r>
      <w:proofErr w:type="spellEnd"/>
      <w:r>
        <w:t xml:space="preserve"> оставшихся ссылок.</w:t>
      </w:r>
    </w:p>
    <w:p w:rsidR="00717946" w:rsidRDefault="00717946" w:rsidP="00717946">
      <w:pPr>
        <w:pStyle w:val="2"/>
      </w:pPr>
      <w:bookmarkStart w:id="39" w:name="_Toc314774573"/>
      <w:bookmarkStart w:id="40" w:name="_Ref314822349"/>
      <w:r>
        <w:t>Вставка названий</w:t>
      </w:r>
      <w:bookmarkEnd w:id="39"/>
      <w:bookmarkEnd w:id="40"/>
    </w:p>
    <w:p w:rsidR="00717946" w:rsidRDefault="00717946" w:rsidP="00717946">
      <w:pPr>
        <w:pStyle w:val="3"/>
      </w:pPr>
      <w:bookmarkStart w:id="41" w:name="_Toc314774574"/>
      <w:r>
        <w:t>Общие правила</w:t>
      </w:r>
      <w:bookmarkEnd w:id="41"/>
    </w:p>
    <w:p w:rsidR="00717946" w:rsidRDefault="00717946" w:rsidP="00717946">
      <w:pPr>
        <w:pStyle w:val="a1"/>
      </w:pPr>
      <w:r>
        <w:t>Как правило, каждый объект в лекции (иллюстрация, таблица) должен иметь оригинальный номер и содержательное название. Допускает не нумеровать и не давать название в том случае, если иллюстрация (таблица) является единственной в лекции.</w:t>
      </w:r>
    </w:p>
    <w:p w:rsidR="00717946" w:rsidRDefault="00717946" w:rsidP="00717946">
      <w:pPr>
        <w:pStyle w:val="a1"/>
      </w:pPr>
      <w:r>
        <w:t>Нумерацию должны иметь формулы, на которые есть ссылка в тексте лекции.</w:t>
      </w:r>
    </w:p>
    <w:p w:rsidR="00717946" w:rsidRDefault="00717946" w:rsidP="00717946">
      <w:pPr>
        <w:pStyle w:val="a1"/>
      </w:pPr>
      <w:r>
        <w:lastRenderedPageBreak/>
        <w:t>Номер объекта включает в себя номер лекции и собственный порядковый номер в лекции. В качестве разделите</w:t>
      </w:r>
      <w:r w:rsidR="004950CB">
        <w:t>ля используется точка. Нумерация</w:t>
      </w:r>
      <w:r>
        <w:t xml:space="preserve"> выполняется арабскими цифрами.</w:t>
      </w:r>
    </w:p>
    <w:p w:rsidR="00717946" w:rsidRDefault="00717946" w:rsidP="00717946">
      <w:pPr>
        <w:pStyle w:val="a1"/>
      </w:pPr>
      <w:r>
        <w:t xml:space="preserve">Нумерацию всех объектов можно производить только с использованием средств </w:t>
      </w:r>
      <w:r w:rsidR="00D97F6F">
        <w:rPr>
          <w:lang w:val="lt-LT"/>
        </w:rPr>
        <w:t>Microsoft Word</w:t>
      </w:r>
      <w:r>
        <w:t>. Номера иллюстраций и таблиц содержат постоянную часть и собственно номер. Номер формулы обычно используется без постоянной части.</w:t>
      </w:r>
    </w:p>
    <w:p w:rsidR="00B8265E" w:rsidRDefault="00B8265E" w:rsidP="00B8265E">
      <w:pPr>
        <w:pStyle w:val="a1"/>
      </w:pPr>
      <w:r>
        <w:t>Номер лекции автоматически будет добавлен к номеру объекта, только если заголовок лекции оформлен с использованием встроенного стиля, предусмотренного шаблоном лекции.</w:t>
      </w:r>
    </w:p>
    <w:p w:rsidR="00751D44" w:rsidRDefault="00751D44" w:rsidP="00751D44">
      <w:pPr>
        <w:pStyle w:val="a1"/>
        <w:rPr>
          <w:lang w:eastAsia="en-US"/>
        </w:rPr>
      </w:pPr>
      <w:r>
        <w:rPr>
          <w:lang w:eastAsia="en-US"/>
        </w:rPr>
        <w:t>Номера объектов вставляются в документ в виде специальных полей.</w:t>
      </w:r>
    </w:p>
    <w:p w:rsidR="00751D44" w:rsidRDefault="00751D44" w:rsidP="00751D44">
      <w:pPr>
        <w:pStyle w:val="a1"/>
        <w:rPr>
          <w:lang w:eastAsia="en-US"/>
        </w:rPr>
      </w:pPr>
      <w:r>
        <w:rPr>
          <w:lang w:eastAsia="en-US"/>
        </w:rPr>
        <w:t>На названия объектов можно давать ссылки в тексте документа. Такие ссылки называют перекрестными.</w:t>
      </w:r>
    </w:p>
    <w:p w:rsidR="00717946" w:rsidRDefault="0071708D" w:rsidP="00717946">
      <w:pPr>
        <w:pStyle w:val="a1"/>
      </w:pPr>
      <w:r>
        <w:t xml:space="preserve">В </w:t>
      </w:r>
      <w:r w:rsidR="00D97F6F">
        <w:rPr>
          <w:lang w:val="lt-LT"/>
        </w:rPr>
        <w:t>Microsoft Word</w:t>
      </w:r>
      <w:r>
        <w:rPr>
          <w:lang w:val="lt-LT"/>
        </w:rPr>
        <w:t xml:space="preserve"> </w:t>
      </w:r>
      <w:r>
        <w:t xml:space="preserve">предусмотрены стандартные постоянные части: </w:t>
      </w:r>
      <w:r w:rsidRPr="00E367BB">
        <w:rPr>
          <w:rStyle w:val="af4"/>
        </w:rPr>
        <w:t>Рисунок</w:t>
      </w:r>
      <w:r>
        <w:t xml:space="preserve">, </w:t>
      </w:r>
      <w:r w:rsidRPr="00E367BB">
        <w:rPr>
          <w:rStyle w:val="af4"/>
        </w:rPr>
        <w:t>Таблица</w:t>
      </w:r>
      <w:r>
        <w:t xml:space="preserve"> и </w:t>
      </w:r>
      <w:r w:rsidRPr="00E367BB">
        <w:rPr>
          <w:rStyle w:val="af4"/>
        </w:rPr>
        <w:t>Формула</w:t>
      </w:r>
      <w:r>
        <w:t>. Постоянную часть названия можно создать самостоятельно.</w:t>
      </w:r>
    </w:p>
    <w:p w:rsidR="00200B89" w:rsidRDefault="00E367BB" w:rsidP="00717946">
      <w:pPr>
        <w:pStyle w:val="a1"/>
      </w:pPr>
      <w:r>
        <w:t xml:space="preserve">Для нумерации иллюстраций рекомендуется использовать постоянную часть </w:t>
      </w:r>
      <w:r w:rsidRPr="00E367BB">
        <w:rPr>
          <w:rStyle w:val="af4"/>
        </w:rPr>
        <w:t>рис.</w:t>
      </w:r>
      <w:r>
        <w:t xml:space="preserve">, а для нумерации таблиц – </w:t>
      </w:r>
      <w:r w:rsidRPr="00E367BB">
        <w:rPr>
          <w:rStyle w:val="af4"/>
        </w:rPr>
        <w:t>табл</w:t>
      </w:r>
      <w:proofErr w:type="gramStart"/>
      <w:r w:rsidRPr="00E367BB">
        <w:rPr>
          <w:rStyle w:val="af4"/>
        </w:rPr>
        <w:t>.</w:t>
      </w:r>
      <w:r>
        <w:t>.</w:t>
      </w:r>
      <w:proofErr w:type="gramEnd"/>
    </w:p>
    <w:p w:rsidR="00751D44" w:rsidRDefault="00751D44" w:rsidP="00751D44">
      <w:pPr>
        <w:pStyle w:val="a"/>
      </w:pPr>
      <w:r w:rsidRPr="00FC40CA">
        <w:t xml:space="preserve">Во вкладке </w:t>
      </w:r>
      <w:r w:rsidRPr="00751D44">
        <w:rPr>
          <w:rStyle w:val="af4"/>
        </w:rPr>
        <w:t>Ссылки</w:t>
      </w:r>
      <w:r w:rsidRPr="00FC40CA">
        <w:t xml:space="preserve"> </w:t>
      </w:r>
      <w:r>
        <w:t xml:space="preserve">в группе </w:t>
      </w:r>
      <w:r w:rsidRPr="00751D44">
        <w:rPr>
          <w:rStyle w:val="af4"/>
        </w:rPr>
        <w:t>Названия</w:t>
      </w:r>
      <w:r>
        <w:t xml:space="preserve"> нажмите кнопку</w:t>
      </w:r>
      <w:proofErr w:type="gramStart"/>
      <w:r>
        <w:t xml:space="preserve"> </w:t>
      </w:r>
      <w:r w:rsidRPr="00751D44">
        <w:rPr>
          <w:rStyle w:val="af4"/>
        </w:rPr>
        <w:t>В</w:t>
      </w:r>
      <w:proofErr w:type="gramEnd"/>
      <w:r w:rsidRPr="00751D44">
        <w:rPr>
          <w:rStyle w:val="af4"/>
        </w:rPr>
        <w:t>ставить название</w:t>
      </w:r>
      <w:r>
        <w:t>.</w:t>
      </w:r>
    </w:p>
    <w:p w:rsidR="00751D44" w:rsidRDefault="00751D44" w:rsidP="00751D44">
      <w:pPr>
        <w:pStyle w:val="a"/>
      </w:pPr>
      <w:r w:rsidRPr="00A50BF9">
        <w:t xml:space="preserve">В </w:t>
      </w:r>
      <w:r>
        <w:t xml:space="preserve">окне </w:t>
      </w:r>
      <w:r w:rsidRPr="00751D44">
        <w:rPr>
          <w:rStyle w:val="af4"/>
        </w:rPr>
        <w:t>Название</w:t>
      </w:r>
      <w:r>
        <w:t xml:space="preserve"> н</w:t>
      </w:r>
      <w:r w:rsidRPr="00C97C7D">
        <w:t>ажмите</w:t>
      </w:r>
      <w:r>
        <w:t xml:space="preserve"> кнопку</w:t>
      </w:r>
      <w:proofErr w:type="gramStart"/>
      <w:r w:rsidRPr="00C97C7D">
        <w:t xml:space="preserve"> </w:t>
      </w:r>
      <w:r w:rsidRPr="00751D44">
        <w:rPr>
          <w:rStyle w:val="af4"/>
        </w:rPr>
        <w:t>С</w:t>
      </w:r>
      <w:proofErr w:type="gramEnd"/>
      <w:r w:rsidRPr="00751D44">
        <w:rPr>
          <w:rStyle w:val="af4"/>
        </w:rPr>
        <w:t>оздать</w:t>
      </w:r>
      <w:r w:rsidRPr="00A50BF9">
        <w:t>.</w:t>
      </w:r>
    </w:p>
    <w:p w:rsidR="00751D44" w:rsidRDefault="00751D44" w:rsidP="00751D44">
      <w:pPr>
        <w:pStyle w:val="a"/>
      </w:pPr>
      <w:r w:rsidRPr="00C97C7D">
        <w:t xml:space="preserve">В поле </w:t>
      </w:r>
      <w:r w:rsidRPr="00751D44">
        <w:rPr>
          <w:rStyle w:val="af4"/>
        </w:rPr>
        <w:t>Название</w:t>
      </w:r>
      <w:r w:rsidRPr="00C97C7D">
        <w:t xml:space="preserve"> </w:t>
      </w:r>
      <w:r>
        <w:t xml:space="preserve">окна </w:t>
      </w:r>
      <w:r w:rsidRPr="00751D44">
        <w:rPr>
          <w:rStyle w:val="af4"/>
        </w:rPr>
        <w:t>Новое название</w:t>
      </w:r>
      <w:r>
        <w:t xml:space="preserve"> </w:t>
      </w:r>
      <w:r w:rsidRPr="00C97C7D">
        <w:t xml:space="preserve">введите </w:t>
      </w:r>
      <w:r>
        <w:t xml:space="preserve">постоянную часть названия </w:t>
      </w:r>
      <w:r w:rsidRPr="00751D44">
        <w:rPr>
          <w:rStyle w:val="af4"/>
        </w:rPr>
        <w:t>рис</w:t>
      </w:r>
      <w:proofErr w:type="gramStart"/>
      <w:r w:rsidRPr="00751D44">
        <w:rPr>
          <w:rStyle w:val="af4"/>
        </w:rPr>
        <w:t>.</w:t>
      </w:r>
      <w:r w:rsidRPr="00C97C7D">
        <w:t>.</w:t>
      </w:r>
      <w:r>
        <w:t xml:space="preserve"> </w:t>
      </w:r>
      <w:proofErr w:type="gramEnd"/>
      <w:r>
        <w:t xml:space="preserve">Нажмите кнопку </w:t>
      </w:r>
      <w:r w:rsidRPr="00751D44">
        <w:rPr>
          <w:rStyle w:val="af4"/>
        </w:rPr>
        <w:t>ОК</w:t>
      </w:r>
      <w:r>
        <w:t>.</w:t>
      </w:r>
    </w:p>
    <w:p w:rsidR="00751D44" w:rsidRDefault="00751D44" w:rsidP="00751D44">
      <w:pPr>
        <w:pStyle w:val="a"/>
      </w:pPr>
      <w:r>
        <w:t xml:space="preserve">В окне </w:t>
      </w:r>
      <w:r w:rsidRPr="00001A81">
        <w:rPr>
          <w:rStyle w:val="af4"/>
        </w:rPr>
        <w:t>Название</w:t>
      </w:r>
      <w:r>
        <w:t xml:space="preserve"> нажмите кнопку </w:t>
      </w:r>
      <w:r>
        <w:rPr>
          <w:rStyle w:val="af4"/>
        </w:rPr>
        <w:t>Н</w:t>
      </w:r>
      <w:r w:rsidRPr="00001A81">
        <w:rPr>
          <w:rStyle w:val="af4"/>
        </w:rPr>
        <w:t>умерация</w:t>
      </w:r>
      <w:r>
        <w:t>.</w:t>
      </w:r>
    </w:p>
    <w:p w:rsidR="00751D44" w:rsidRDefault="00751D44" w:rsidP="00751D44">
      <w:pPr>
        <w:pStyle w:val="a"/>
      </w:pPr>
      <w:r>
        <w:t xml:space="preserve">В окне </w:t>
      </w:r>
      <w:r w:rsidRPr="00001A81">
        <w:rPr>
          <w:rStyle w:val="af4"/>
        </w:rPr>
        <w:t>Нумерация названий</w:t>
      </w:r>
      <w:r>
        <w:t xml:space="preserve"> в раскрывающемся списке </w:t>
      </w:r>
      <w:r w:rsidRPr="00001A81">
        <w:rPr>
          <w:rStyle w:val="af4"/>
        </w:rPr>
        <w:t>Формат</w:t>
      </w:r>
      <w:r>
        <w:t xml:space="preserve"> выберите нумерацию арабскими цифрами. Установите флажок</w:t>
      </w:r>
      <w:proofErr w:type="gramStart"/>
      <w:r>
        <w:t xml:space="preserve"> </w:t>
      </w:r>
      <w:r w:rsidRPr="00001A81">
        <w:rPr>
          <w:rStyle w:val="af4"/>
        </w:rPr>
        <w:t>В</w:t>
      </w:r>
      <w:proofErr w:type="gramEnd"/>
      <w:r w:rsidRPr="00001A81">
        <w:rPr>
          <w:rStyle w:val="af4"/>
        </w:rPr>
        <w:t>ключить номер главы</w:t>
      </w:r>
      <w:r>
        <w:t xml:space="preserve">. В раскрывающемся списке </w:t>
      </w:r>
      <w:proofErr w:type="gramStart"/>
      <w:r w:rsidRPr="00001A81">
        <w:rPr>
          <w:rStyle w:val="af4"/>
        </w:rPr>
        <w:t>начинается со стиля</w:t>
      </w:r>
      <w:r>
        <w:t xml:space="preserve"> выберите</w:t>
      </w:r>
      <w:proofErr w:type="gramEnd"/>
      <w:r>
        <w:t xml:space="preserve"> стиль </w:t>
      </w:r>
      <w:r w:rsidRPr="00001A81">
        <w:rPr>
          <w:rStyle w:val="af4"/>
        </w:rPr>
        <w:t>Заголовок 1</w:t>
      </w:r>
      <w:r>
        <w:t xml:space="preserve">. В раскрывающемся списке </w:t>
      </w:r>
      <w:r w:rsidRPr="00001A81">
        <w:rPr>
          <w:rStyle w:val="af4"/>
        </w:rPr>
        <w:t>разделитель</w:t>
      </w:r>
      <w:r>
        <w:t xml:space="preserve"> выберите параметр </w:t>
      </w:r>
      <w:r w:rsidRPr="00001A81">
        <w:rPr>
          <w:rStyle w:val="af4"/>
        </w:rPr>
        <w:t>(точка)</w:t>
      </w:r>
      <w:r>
        <w:t>.</w:t>
      </w:r>
      <w:r w:rsidRPr="00751D44">
        <w:t xml:space="preserve"> </w:t>
      </w:r>
      <w:r>
        <w:t xml:space="preserve">Нажмите кнопку </w:t>
      </w:r>
      <w:r w:rsidRPr="00751D44">
        <w:rPr>
          <w:rStyle w:val="af4"/>
        </w:rPr>
        <w:t>ОК</w:t>
      </w:r>
      <w:r>
        <w:t>.</w:t>
      </w:r>
    </w:p>
    <w:p w:rsidR="00751D44" w:rsidRDefault="00751D44" w:rsidP="00751D44">
      <w:pPr>
        <w:pStyle w:val="a"/>
      </w:pPr>
      <w:r>
        <w:t xml:space="preserve">Повторите процедуру для создания </w:t>
      </w:r>
      <w:r w:rsidR="00B8265E">
        <w:t xml:space="preserve">постоянной части </w:t>
      </w:r>
      <w:r>
        <w:t xml:space="preserve">названия </w:t>
      </w:r>
      <w:r w:rsidRPr="00751D44">
        <w:rPr>
          <w:rStyle w:val="af4"/>
        </w:rPr>
        <w:t>табл</w:t>
      </w:r>
      <w:proofErr w:type="gramStart"/>
      <w:r w:rsidRPr="00751D44">
        <w:rPr>
          <w:rStyle w:val="af4"/>
        </w:rPr>
        <w:t>.</w:t>
      </w:r>
      <w:r>
        <w:t>.</w:t>
      </w:r>
      <w:proofErr w:type="gramEnd"/>
    </w:p>
    <w:p w:rsidR="00751D44" w:rsidRDefault="00751D44" w:rsidP="00751D44">
      <w:pPr>
        <w:pStyle w:val="a"/>
      </w:pPr>
      <w:r w:rsidRPr="00A50BF9">
        <w:t xml:space="preserve">В </w:t>
      </w:r>
      <w:r>
        <w:t xml:space="preserve">окне </w:t>
      </w:r>
      <w:r w:rsidRPr="00751D44">
        <w:rPr>
          <w:rStyle w:val="af4"/>
        </w:rPr>
        <w:t>Название</w:t>
      </w:r>
      <w:r>
        <w:t xml:space="preserve"> н</w:t>
      </w:r>
      <w:r w:rsidRPr="00C97C7D">
        <w:t>ажмите</w:t>
      </w:r>
      <w:r>
        <w:t xml:space="preserve"> кнопку</w:t>
      </w:r>
      <w:proofErr w:type="gramStart"/>
      <w:r w:rsidRPr="00C97C7D">
        <w:t xml:space="preserve"> </w:t>
      </w:r>
      <w:r>
        <w:rPr>
          <w:rStyle w:val="af4"/>
        </w:rPr>
        <w:t>З</w:t>
      </w:r>
      <w:proofErr w:type="gramEnd"/>
      <w:r>
        <w:rPr>
          <w:rStyle w:val="af4"/>
        </w:rPr>
        <w:t>акрыть</w:t>
      </w:r>
      <w:r w:rsidRPr="00A50BF9">
        <w:t>.</w:t>
      </w:r>
    </w:p>
    <w:p w:rsidR="00751D44" w:rsidRDefault="00751D44" w:rsidP="00751D44">
      <w:pPr>
        <w:pStyle w:val="a1"/>
      </w:pPr>
      <w:r>
        <w:t xml:space="preserve">Постоянную часть названия рекомендуется начинать со строчной буквы, чтобы в перекрестной ссылке </w:t>
      </w:r>
      <w:r w:rsidR="00B8265E">
        <w:t xml:space="preserve">в тексте документа </w:t>
      </w:r>
      <w:r>
        <w:t>также отображалась строчная буква. Поскольку постоянная часть названия представляет собой сокращение, она должна заканчиваться точкой.</w:t>
      </w:r>
    </w:p>
    <w:p w:rsidR="00751D44" w:rsidRDefault="00751D44" w:rsidP="00751D44">
      <w:pPr>
        <w:pStyle w:val="a1"/>
      </w:pPr>
      <w:r>
        <w:t>Ошибочно созданное или ненужное название можно удалить.</w:t>
      </w:r>
    </w:p>
    <w:p w:rsidR="00751D44" w:rsidRDefault="00751D44" w:rsidP="00751D44">
      <w:pPr>
        <w:pStyle w:val="a"/>
      </w:pPr>
      <w:r w:rsidRPr="00A50BF9">
        <w:t xml:space="preserve">В </w:t>
      </w:r>
      <w:r>
        <w:t xml:space="preserve">окне </w:t>
      </w:r>
      <w:r w:rsidRPr="00751D44">
        <w:rPr>
          <w:rStyle w:val="af4"/>
        </w:rPr>
        <w:t>Название</w:t>
      </w:r>
      <w:r>
        <w:t xml:space="preserve"> в раскрывающемся </w:t>
      </w:r>
      <w:r w:rsidRPr="00A50BF9">
        <w:t xml:space="preserve">списке </w:t>
      </w:r>
      <w:r w:rsidRPr="00751D44">
        <w:rPr>
          <w:rStyle w:val="af4"/>
        </w:rPr>
        <w:t>подпись</w:t>
      </w:r>
      <w:r w:rsidRPr="00A50BF9">
        <w:t xml:space="preserve"> выберите</w:t>
      </w:r>
      <w:r>
        <w:t xml:space="preserve"> ненужное название</w:t>
      </w:r>
      <w:r w:rsidRPr="00A50BF9">
        <w:t>.</w:t>
      </w:r>
    </w:p>
    <w:p w:rsidR="00751D44" w:rsidRDefault="00751D44" w:rsidP="00751D44">
      <w:pPr>
        <w:pStyle w:val="a"/>
      </w:pPr>
      <w:r>
        <w:t>Н</w:t>
      </w:r>
      <w:r w:rsidRPr="00C97C7D">
        <w:t>ажмите кнопку</w:t>
      </w:r>
      <w:proofErr w:type="gramStart"/>
      <w:r w:rsidRPr="00C97C7D">
        <w:t xml:space="preserve"> </w:t>
      </w:r>
      <w:r w:rsidRPr="00751D44">
        <w:rPr>
          <w:rStyle w:val="af4"/>
        </w:rPr>
        <w:t>У</w:t>
      </w:r>
      <w:proofErr w:type="gramEnd"/>
      <w:r w:rsidRPr="00751D44">
        <w:rPr>
          <w:rStyle w:val="af4"/>
        </w:rPr>
        <w:t>далить</w:t>
      </w:r>
      <w:r w:rsidRPr="00A50BF9">
        <w:t>.</w:t>
      </w:r>
      <w:r>
        <w:t xml:space="preserve"> Нажмите кнопку</w:t>
      </w:r>
      <w:proofErr w:type="gramStart"/>
      <w:r>
        <w:t xml:space="preserve"> </w:t>
      </w:r>
      <w:r w:rsidRPr="00751D44">
        <w:rPr>
          <w:rStyle w:val="af4"/>
        </w:rPr>
        <w:t>З</w:t>
      </w:r>
      <w:proofErr w:type="gramEnd"/>
      <w:r w:rsidRPr="00751D44">
        <w:rPr>
          <w:rStyle w:val="af4"/>
        </w:rPr>
        <w:t>акрыть</w:t>
      </w:r>
      <w:r>
        <w:t>.</w:t>
      </w:r>
    </w:p>
    <w:p w:rsidR="00751D44" w:rsidRDefault="00751D44" w:rsidP="00751D44">
      <w:pPr>
        <w:pStyle w:val="a1"/>
      </w:pPr>
      <w:r>
        <w:t>Вставленные ранее названия удаленного типа в документе не изменятся.</w:t>
      </w:r>
    </w:p>
    <w:p w:rsidR="00751D44" w:rsidRDefault="00B8265E" w:rsidP="00717946">
      <w:pPr>
        <w:pStyle w:val="a1"/>
      </w:pPr>
      <w:r>
        <w:lastRenderedPageBreak/>
        <w:t>Стандартные постоянные части названий (</w:t>
      </w:r>
      <w:r w:rsidRPr="00E367BB">
        <w:rPr>
          <w:rStyle w:val="af4"/>
        </w:rPr>
        <w:t>Рисунок</w:t>
      </w:r>
      <w:r>
        <w:t xml:space="preserve">, </w:t>
      </w:r>
      <w:r w:rsidRPr="00E367BB">
        <w:rPr>
          <w:rStyle w:val="af4"/>
        </w:rPr>
        <w:t>Таблица</w:t>
      </w:r>
      <w:r>
        <w:t xml:space="preserve"> и </w:t>
      </w:r>
      <w:r w:rsidRPr="00E367BB">
        <w:rPr>
          <w:rStyle w:val="af4"/>
        </w:rPr>
        <w:t>Формула</w:t>
      </w:r>
      <w:r>
        <w:t>) удалить невозможно.</w:t>
      </w:r>
    </w:p>
    <w:p w:rsidR="00717946" w:rsidRDefault="00717946" w:rsidP="00717946">
      <w:pPr>
        <w:pStyle w:val="a1"/>
      </w:pPr>
      <w:r>
        <w:t>Для номеров объектов и соответствующих названий установлено автоматическое оформление, изменять которое не рекомендуется.</w:t>
      </w:r>
    </w:p>
    <w:p w:rsidR="00717946" w:rsidRDefault="00717946" w:rsidP="00717946">
      <w:pPr>
        <w:pStyle w:val="3"/>
      </w:pPr>
      <w:bookmarkStart w:id="42" w:name="_Toc314774575"/>
      <w:r>
        <w:t>Вставка номера иллюстрации</w:t>
      </w:r>
      <w:bookmarkEnd w:id="42"/>
    </w:p>
    <w:p w:rsidR="00717946" w:rsidRDefault="00717946" w:rsidP="00717946">
      <w:pPr>
        <w:pStyle w:val="a1"/>
      </w:pPr>
      <w:r>
        <w:t>Номер и название размещается в следующем после иллюстрации абзаце.</w:t>
      </w:r>
    </w:p>
    <w:p w:rsidR="00717946" w:rsidRDefault="00717946" w:rsidP="00717946">
      <w:pPr>
        <w:pStyle w:val="a"/>
      </w:pPr>
      <w:r>
        <w:t>Выделите иллюстрацию, для которой добавляется номер.</w:t>
      </w:r>
    </w:p>
    <w:p w:rsidR="00717946" w:rsidRDefault="00717946" w:rsidP="00717946">
      <w:pPr>
        <w:pStyle w:val="a"/>
      </w:pPr>
      <w:r>
        <w:t xml:space="preserve">На вкладке </w:t>
      </w:r>
      <w:r w:rsidRPr="00001A81">
        <w:rPr>
          <w:rStyle w:val="af4"/>
        </w:rPr>
        <w:t>Ссылки</w:t>
      </w:r>
      <w:r>
        <w:t xml:space="preserve"> в группе </w:t>
      </w:r>
      <w:r w:rsidRPr="00001A81">
        <w:rPr>
          <w:rStyle w:val="af4"/>
        </w:rPr>
        <w:t>Названия</w:t>
      </w:r>
      <w:r>
        <w:t xml:space="preserve"> нажмите кнопку</w:t>
      </w:r>
      <w:proofErr w:type="gramStart"/>
      <w:r>
        <w:t xml:space="preserve"> </w:t>
      </w:r>
      <w:r w:rsidRPr="00001A81">
        <w:rPr>
          <w:rStyle w:val="af4"/>
        </w:rPr>
        <w:t>В</w:t>
      </w:r>
      <w:proofErr w:type="gramEnd"/>
      <w:r w:rsidRPr="00001A81">
        <w:rPr>
          <w:rStyle w:val="af4"/>
        </w:rPr>
        <w:t>ставить название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001A81">
        <w:rPr>
          <w:rStyle w:val="af4"/>
        </w:rPr>
        <w:t>Название</w:t>
      </w:r>
      <w:r>
        <w:t xml:space="preserve"> в раскрывающемся списке подпись выберите параметр </w:t>
      </w:r>
      <w:r w:rsidR="00B8265E">
        <w:rPr>
          <w:rStyle w:val="af4"/>
        </w:rPr>
        <w:t>рис</w:t>
      </w:r>
      <w:proofErr w:type="gramStart"/>
      <w:r w:rsidR="00B8265E">
        <w:rPr>
          <w:rStyle w:val="af4"/>
        </w:rPr>
        <w:t>.</w:t>
      </w:r>
      <w:r>
        <w:t>.</w:t>
      </w:r>
      <w:proofErr w:type="gramEnd"/>
    </w:p>
    <w:p w:rsidR="00717946" w:rsidRDefault="00717946" w:rsidP="00717946">
      <w:pPr>
        <w:pStyle w:val="a"/>
      </w:pPr>
      <w:r>
        <w:t xml:space="preserve">Убедитесь, что в поле </w:t>
      </w:r>
      <w:r w:rsidRPr="00001A81">
        <w:rPr>
          <w:rStyle w:val="af4"/>
        </w:rPr>
        <w:t>Название</w:t>
      </w:r>
      <w:r>
        <w:t xml:space="preserve"> отображается номер лекции и номер иллюстрации, разделенные точкой.</w:t>
      </w:r>
    </w:p>
    <w:p w:rsidR="00D04AE9" w:rsidRDefault="00D04AE9" w:rsidP="00717946">
      <w:pPr>
        <w:pStyle w:val="a"/>
      </w:pPr>
      <w:r>
        <w:t xml:space="preserve">Убедитесь, что в раскрывающемся списке </w:t>
      </w:r>
      <w:r w:rsidRPr="00D04AE9">
        <w:rPr>
          <w:rStyle w:val="af4"/>
        </w:rPr>
        <w:t>положение</w:t>
      </w:r>
      <w:r>
        <w:t xml:space="preserve"> выбран параметр</w:t>
      </w:r>
      <w:proofErr w:type="gramStart"/>
      <w:r>
        <w:t xml:space="preserve"> </w:t>
      </w:r>
      <w:r w:rsidRPr="00D04AE9">
        <w:rPr>
          <w:rStyle w:val="af4"/>
        </w:rPr>
        <w:t>П</w:t>
      </w:r>
      <w:proofErr w:type="gramEnd"/>
      <w:r w:rsidRPr="00D04AE9">
        <w:rPr>
          <w:rStyle w:val="af4"/>
        </w:rPr>
        <w:t>од выделенным объектом</w:t>
      </w:r>
      <w:r>
        <w:t>. При необходимости выберите этот параметр.</w:t>
      </w:r>
    </w:p>
    <w:p w:rsidR="00717946" w:rsidRDefault="00717946" w:rsidP="00717946">
      <w:pPr>
        <w:pStyle w:val="a"/>
      </w:pPr>
      <w:r>
        <w:t xml:space="preserve">Если номер лекции не отображается, в окне </w:t>
      </w:r>
      <w:r w:rsidRPr="00001A81">
        <w:rPr>
          <w:rStyle w:val="af4"/>
        </w:rPr>
        <w:t>Название</w:t>
      </w:r>
      <w:r>
        <w:t xml:space="preserve"> нажмите кнопку </w:t>
      </w:r>
      <w:r>
        <w:rPr>
          <w:rStyle w:val="af4"/>
        </w:rPr>
        <w:t>Н</w:t>
      </w:r>
      <w:r w:rsidRPr="00001A81">
        <w:rPr>
          <w:rStyle w:val="af4"/>
        </w:rPr>
        <w:t>умерация</w:t>
      </w:r>
      <w:r w:rsidR="00B8265E">
        <w:t xml:space="preserve"> и настройте необходимые параметры.</w:t>
      </w:r>
    </w:p>
    <w:p w:rsidR="00717946" w:rsidRDefault="00717946" w:rsidP="00717946">
      <w:pPr>
        <w:pStyle w:val="a"/>
      </w:pPr>
      <w:r>
        <w:t xml:space="preserve">Нажмите кнопку </w:t>
      </w:r>
      <w:r w:rsidRPr="00001A81">
        <w:rPr>
          <w:rStyle w:val="af4"/>
        </w:rPr>
        <w:t>ОК</w:t>
      </w:r>
      <w:r>
        <w:t xml:space="preserve"> в окне </w:t>
      </w:r>
      <w:r w:rsidRPr="00001A81">
        <w:rPr>
          <w:rStyle w:val="af4"/>
        </w:rPr>
        <w:t>Название</w:t>
      </w:r>
      <w:r>
        <w:t>.</w:t>
      </w:r>
    </w:p>
    <w:p w:rsidR="00717946" w:rsidRDefault="00717946" w:rsidP="00717946">
      <w:pPr>
        <w:pStyle w:val="a1"/>
      </w:pPr>
      <w:r>
        <w:t>Ниже иллюстрации будет вставлен</w:t>
      </w:r>
      <w:r w:rsidR="00B8265E">
        <w:t>а постоянная часть названия с номером</w:t>
      </w:r>
      <w:r>
        <w:t>. После номера следует поставить точку, пробел и с прописной буквы ввести название иллюстрации.</w:t>
      </w:r>
    </w:p>
    <w:p w:rsidR="00717946" w:rsidRDefault="00717946" w:rsidP="00717946">
      <w:pPr>
        <w:pStyle w:val="3"/>
      </w:pPr>
      <w:bookmarkStart w:id="43" w:name="_Toc314774576"/>
      <w:r>
        <w:t>Вставка номера таблицы</w:t>
      </w:r>
      <w:bookmarkEnd w:id="43"/>
    </w:p>
    <w:p w:rsidR="00717946" w:rsidRDefault="00717946" w:rsidP="00717946">
      <w:pPr>
        <w:pStyle w:val="a1"/>
      </w:pPr>
      <w:r>
        <w:t>Номер и название таблицы размещаются в абзаце, расположенном непосредственно перед ней.</w:t>
      </w:r>
    </w:p>
    <w:p w:rsidR="00717946" w:rsidRDefault="00717946" w:rsidP="00717946">
      <w:pPr>
        <w:pStyle w:val="a"/>
      </w:pPr>
      <w:r>
        <w:t>Поставьте курсор в любую ячейку таблицы, для которой добавляется номер.</w:t>
      </w:r>
    </w:p>
    <w:p w:rsidR="00717946" w:rsidRDefault="00717946" w:rsidP="00717946">
      <w:pPr>
        <w:pStyle w:val="a"/>
      </w:pPr>
      <w:r>
        <w:t xml:space="preserve">На вкладке </w:t>
      </w:r>
      <w:r w:rsidRPr="00001A81">
        <w:rPr>
          <w:rStyle w:val="af4"/>
        </w:rPr>
        <w:t>Ссылки</w:t>
      </w:r>
      <w:r>
        <w:t xml:space="preserve"> в группе </w:t>
      </w:r>
      <w:r w:rsidRPr="00001A81">
        <w:rPr>
          <w:rStyle w:val="af4"/>
        </w:rPr>
        <w:t>Названия</w:t>
      </w:r>
      <w:r>
        <w:t xml:space="preserve"> нажмите кнопку</w:t>
      </w:r>
      <w:proofErr w:type="gramStart"/>
      <w:r>
        <w:t xml:space="preserve"> </w:t>
      </w:r>
      <w:r w:rsidRPr="00001A81">
        <w:rPr>
          <w:rStyle w:val="af4"/>
        </w:rPr>
        <w:t>В</w:t>
      </w:r>
      <w:proofErr w:type="gramEnd"/>
      <w:r w:rsidRPr="00001A81">
        <w:rPr>
          <w:rStyle w:val="af4"/>
        </w:rPr>
        <w:t>ставить название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001A81">
        <w:rPr>
          <w:rStyle w:val="af4"/>
        </w:rPr>
        <w:t>Название</w:t>
      </w:r>
      <w:r>
        <w:t xml:space="preserve"> в раскрывающемся списке подпись выберите параметр </w:t>
      </w:r>
      <w:r w:rsidR="00B8265E">
        <w:rPr>
          <w:rStyle w:val="af4"/>
        </w:rPr>
        <w:t>табл</w:t>
      </w:r>
      <w:proofErr w:type="gramStart"/>
      <w:r w:rsidR="00B8265E">
        <w:rPr>
          <w:rStyle w:val="af4"/>
        </w:rPr>
        <w:t>.</w:t>
      </w:r>
      <w:r>
        <w:t>.</w:t>
      </w:r>
      <w:proofErr w:type="gramEnd"/>
    </w:p>
    <w:p w:rsidR="00717946" w:rsidRDefault="00717946" w:rsidP="00717946">
      <w:pPr>
        <w:pStyle w:val="a"/>
      </w:pPr>
      <w:r>
        <w:t xml:space="preserve">Убедитесь, что в поле </w:t>
      </w:r>
      <w:r w:rsidRPr="00001A81">
        <w:rPr>
          <w:rStyle w:val="af4"/>
        </w:rPr>
        <w:t>Название</w:t>
      </w:r>
      <w:r>
        <w:t xml:space="preserve"> отображается номер лекции и номер таблицы, разделенные точкой.</w:t>
      </w:r>
    </w:p>
    <w:p w:rsidR="00D04AE9" w:rsidRDefault="00D04AE9" w:rsidP="00D04AE9">
      <w:pPr>
        <w:pStyle w:val="a"/>
      </w:pPr>
      <w:r>
        <w:t xml:space="preserve">Убедитесь, что в раскрывающемся списке </w:t>
      </w:r>
      <w:r w:rsidRPr="00D04AE9">
        <w:rPr>
          <w:rStyle w:val="af4"/>
        </w:rPr>
        <w:t>положение</w:t>
      </w:r>
      <w:r>
        <w:t xml:space="preserve"> выбран параметр</w:t>
      </w:r>
      <w:proofErr w:type="gramStart"/>
      <w:r>
        <w:t xml:space="preserve"> </w:t>
      </w:r>
      <w:r>
        <w:rPr>
          <w:rStyle w:val="af4"/>
        </w:rPr>
        <w:t>Н</w:t>
      </w:r>
      <w:proofErr w:type="gramEnd"/>
      <w:r>
        <w:rPr>
          <w:rStyle w:val="af4"/>
        </w:rPr>
        <w:t>ад</w:t>
      </w:r>
      <w:r w:rsidRPr="00D04AE9">
        <w:rPr>
          <w:rStyle w:val="af4"/>
        </w:rPr>
        <w:t xml:space="preserve"> выделенным объектом</w:t>
      </w:r>
      <w:r>
        <w:t>. При необходимости выберите этот параметр.</w:t>
      </w:r>
    </w:p>
    <w:p w:rsidR="00B8265E" w:rsidRDefault="00717946" w:rsidP="00B8265E">
      <w:pPr>
        <w:pStyle w:val="a"/>
      </w:pPr>
      <w:r>
        <w:t xml:space="preserve">Если номер лекции не отображается, в окне </w:t>
      </w:r>
      <w:r w:rsidRPr="00001A81">
        <w:rPr>
          <w:rStyle w:val="af4"/>
        </w:rPr>
        <w:t>Название</w:t>
      </w:r>
      <w:r>
        <w:t xml:space="preserve"> нажмите кнопку </w:t>
      </w:r>
      <w:r>
        <w:rPr>
          <w:rStyle w:val="af4"/>
        </w:rPr>
        <w:t>Н</w:t>
      </w:r>
      <w:r w:rsidRPr="00001A81">
        <w:rPr>
          <w:rStyle w:val="af4"/>
        </w:rPr>
        <w:t>умерация</w:t>
      </w:r>
      <w:r w:rsidR="00B8265E">
        <w:t xml:space="preserve"> и настройте необходимые параметры.</w:t>
      </w:r>
    </w:p>
    <w:p w:rsidR="00717946" w:rsidRDefault="00717946" w:rsidP="00717946">
      <w:pPr>
        <w:pStyle w:val="a"/>
      </w:pPr>
      <w:r>
        <w:t xml:space="preserve">Нажмите кнопку </w:t>
      </w:r>
      <w:r w:rsidRPr="00001A81">
        <w:rPr>
          <w:rStyle w:val="af4"/>
        </w:rPr>
        <w:t>ОК</w:t>
      </w:r>
      <w:r>
        <w:t xml:space="preserve"> в окне </w:t>
      </w:r>
      <w:r w:rsidRPr="00001A81">
        <w:rPr>
          <w:rStyle w:val="af4"/>
        </w:rPr>
        <w:t>Название</w:t>
      </w:r>
      <w:r>
        <w:t>.</w:t>
      </w:r>
    </w:p>
    <w:p w:rsidR="00717946" w:rsidRDefault="00717946" w:rsidP="00717946">
      <w:pPr>
        <w:pStyle w:val="a1"/>
      </w:pPr>
      <w:r>
        <w:lastRenderedPageBreak/>
        <w:t xml:space="preserve">Выше таблицы будет </w:t>
      </w:r>
      <w:r w:rsidR="00B8265E">
        <w:t>постоянная часть названия с номером</w:t>
      </w:r>
      <w:r>
        <w:t>. После номера следует поставить точку, пробел и с прописной буквы ввести название таблицы.</w:t>
      </w:r>
    </w:p>
    <w:p w:rsidR="00717946" w:rsidRDefault="00717946" w:rsidP="00717946">
      <w:pPr>
        <w:pStyle w:val="a1"/>
      </w:pPr>
      <w:r>
        <w:t>Некоторые особенности имеет нумерация горизонтально расположенных широких таблиц (</w:t>
      </w:r>
      <w:proofErr w:type="gramStart"/>
      <w:r>
        <w:t>см</w:t>
      </w:r>
      <w:proofErr w:type="gramEnd"/>
      <w:r>
        <w:t xml:space="preserve">. </w:t>
      </w:r>
      <w:r w:rsidR="0004748A">
        <w:fldChar w:fldCharType="begin"/>
      </w:r>
      <w:r>
        <w:instrText xml:space="preserve"> REF _Ref314566147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3</w:t>
      </w:r>
      <w:r w:rsidR="0004748A">
        <w:fldChar w:fldCharType="end"/>
      </w:r>
      <w:r>
        <w:t>).</w:t>
      </w:r>
    </w:p>
    <w:p w:rsidR="00717946" w:rsidRDefault="00717946" w:rsidP="00717946">
      <w:pPr>
        <w:pStyle w:val="a"/>
      </w:pPr>
      <w:r>
        <w:t>Поставьте курсор в любое место страницы, предшествующей таблице или следующей за таблицей.</w:t>
      </w:r>
    </w:p>
    <w:p w:rsidR="00717946" w:rsidRDefault="00717946" w:rsidP="00717946">
      <w:pPr>
        <w:pStyle w:val="a"/>
      </w:pPr>
      <w:r>
        <w:t>Вставьте номер таблицы в соответствии с описанной выше процедурой.</w:t>
      </w:r>
    </w:p>
    <w:p w:rsidR="00717946" w:rsidRDefault="00717946" w:rsidP="00717946">
      <w:pPr>
        <w:pStyle w:val="a"/>
      </w:pPr>
      <w:r>
        <w:t>Переместите номер и название таблицы в первый пустой столбец, специально предусмотренный для этого в таблице (</w:t>
      </w:r>
      <w:proofErr w:type="gramStart"/>
      <w:r>
        <w:t>см</w:t>
      </w:r>
      <w:proofErr w:type="gramEnd"/>
      <w:r>
        <w:t xml:space="preserve">. </w:t>
      </w:r>
      <w:r w:rsidR="0004748A">
        <w:fldChar w:fldCharType="begin"/>
      </w:r>
      <w:r>
        <w:instrText xml:space="preserve"> REF _Ref314566147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3</w:t>
      </w:r>
      <w:r w:rsidR="0004748A">
        <w:fldChar w:fldCharType="end"/>
      </w:r>
      <w:r>
        <w:t>).</w:t>
      </w:r>
    </w:p>
    <w:p w:rsidR="00717946" w:rsidRPr="000C2870" w:rsidRDefault="00717946" w:rsidP="00717946">
      <w:pPr>
        <w:pStyle w:val="3"/>
      </w:pPr>
      <w:bookmarkStart w:id="44" w:name="_Toc314774577"/>
      <w:r>
        <w:t>Вставка номера формулы</w:t>
      </w:r>
      <w:bookmarkEnd w:id="44"/>
    </w:p>
    <w:p w:rsidR="00717946" w:rsidRDefault="00717946" w:rsidP="00717946">
      <w:pPr>
        <w:pStyle w:val="a1"/>
      </w:pPr>
      <w:r>
        <w:t>Номер формулы размещается справа от нее в специально предусмотренной для этого ячейке блока, используемого при создании формулы.</w:t>
      </w:r>
    </w:p>
    <w:p w:rsidR="00717946" w:rsidRDefault="00717946" w:rsidP="00717946">
      <w:pPr>
        <w:pStyle w:val="a"/>
      </w:pPr>
      <w:r>
        <w:t>Поставьте курсор в любое место страницы выше или ниже блока, в котором размещена формула.</w:t>
      </w:r>
    </w:p>
    <w:p w:rsidR="00717946" w:rsidRDefault="00717946" w:rsidP="00717946">
      <w:pPr>
        <w:pStyle w:val="a"/>
      </w:pPr>
      <w:r>
        <w:t xml:space="preserve">На вкладке </w:t>
      </w:r>
      <w:r w:rsidRPr="00001A81">
        <w:rPr>
          <w:rStyle w:val="af4"/>
        </w:rPr>
        <w:t>Ссылки</w:t>
      </w:r>
      <w:r>
        <w:t xml:space="preserve"> в группе </w:t>
      </w:r>
      <w:r w:rsidRPr="00001A81">
        <w:rPr>
          <w:rStyle w:val="af4"/>
        </w:rPr>
        <w:t>Названия</w:t>
      </w:r>
      <w:r>
        <w:t xml:space="preserve"> нажмите кнопку</w:t>
      </w:r>
      <w:proofErr w:type="gramStart"/>
      <w:r>
        <w:t xml:space="preserve"> </w:t>
      </w:r>
      <w:r w:rsidRPr="00001A81">
        <w:rPr>
          <w:rStyle w:val="af4"/>
        </w:rPr>
        <w:t>В</w:t>
      </w:r>
      <w:proofErr w:type="gramEnd"/>
      <w:r w:rsidRPr="00001A81">
        <w:rPr>
          <w:rStyle w:val="af4"/>
        </w:rPr>
        <w:t>ставить название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001A81">
        <w:rPr>
          <w:rStyle w:val="af4"/>
        </w:rPr>
        <w:t>Название</w:t>
      </w:r>
      <w:r>
        <w:t xml:space="preserve"> в раскрывающемся списке подпись выберите параметр </w:t>
      </w:r>
      <w:r>
        <w:rPr>
          <w:rStyle w:val="af4"/>
        </w:rPr>
        <w:t>Формула</w:t>
      </w:r>
      <w:r>
        <w:t>.</w:t>
      </w:r>
    </w:p>
    <w:p w:rsidR="00717946" w:rsidRDefault="00717946" w:rsidP="00717946">
      <w:pPr>
        <w:pStyle w:val="a"/>
      </w:pPr>
      <w:r>
        <w:t>Установите флажок</w:t>
      </w:r>
      <w:proofErr w:type="gramStart"/>
      <w:r>
        <w:t xml:space="preserve"> </w:t>
      </w:r>
      <w:r w:rsidRPr="00001A81">
        <w:rPr>
          <w:rStyle w:val="af4"/>
        </w:rPr>
        <w:t>И</w:t>
      </w:r>
      <w:proofErr w:type="gramEnd"/>
      <w:r w:rsidRPr="00001A81">
        <w:rPr>
          <w:rStyle w:val="af4"/>
        </w:rPr>
        <w:t>сключить подпись из названия</w:t>
      </w:r>
      <w:r>
        <w:t>.</w:t>
      </w:r>
    </w:p>
    <w:p w:rsidR="00717946" w:rsidRDefault="00717946" w:rsidP="00717946">
      <w:pPr>
        <w:pStyle w:val="a"/>
      </w:pPr>
      <w:r>
        <w:t xml:space="preserve">Убедитесь, что в поле </w:t>
      </w:r>
      <w:r w:rsidRPr="00001A81">
        <w:rPr>
          <w:rStyle w:val="af4"/>
        </w:rPr>
        <w:t>Название</w:t>
      </w:r>
      <w:r>
        <w:t xml:space="preserve"> отображается номер лекции и номер формулы, разделенные точкой.</w:t>
      </w:r>
    </w:p>
    <w:p w:rsidR="00717946" w:rsidRDefault="00717946" w:rsidP="00717946">
      <w:pPr>
        <w:pStyle w:val="a"/>
      </w:pPr>
      <w:r>
        <w:t xml:space="preserve">Если номер лекции не отображается, в окне </w:t>
      </w:r>
      <w:r w:rsidRPr="00001A81">
        <w:rPr>
          <w:rStyle w:val="af4"/>
        </w:rPr>
        <w:t>Название</w:t>
      </w:r>
      <w:r>
        <w:t xml:space="preserve"> нажмите кнопку </w:t>
      </w:r>
      <w:r>
        <w:rPr>
          <w:rStyle w:val="af4"/>
        </w:rPr>
        <w:t>Н</w:t>
      </w:r>
      <w:r w:rsidRPr="00001A81">
        <w:rPr>
          <w:rStyle w:val="af4"/>
        </w:rPr>
        <w:t>умерация</w:t>
      </w:r>
      <w:r>
        <w:t>.</w:t>
      </w:r>
    </w:p>
    <w:p w:rsidR="00717946" w:rsidRDefault="00717946" w:rsidP="00717946">
      <w:pPr>
        <w:pStyle w:val="a"/>
      </w:pPr>
      <w:r>
        <w:t xml:space="preserve">В окне </w:t>
      </w:r>
      <w:r w:rsidRPr="00001A81">
        <w:rPr>
          <w:rStyle w:val="af4"/>
        </w:rPr>
        <w:t>Нумерация названий</w:t>
      </w:r>
      <w:r>
        <w:t xml:space="preserve"> в раскрывающемся списке </w:t>
      </w:r>
      <w:r w:rsidRPr="00001A81">
        <w:rPr>
          <w:rStyle w:val="af4"/>
        </w:rPr>
        <w:t>Формат</w:t>
      </w:r>
      <w:r>
        <w:t xml:space="preserve"> выберите нумерацию арабскими цифрами. Установите флажок</w:t>
      </w:r>
      <w:proofErr w:type="gramStart"/>
      <w:r>
        <w:t xml:space="preserve"> </w:t>
      </w:r>
      <w:r w:rsidRPr="00001A81">
        <w:rPr>
          <w:rStyle w:val="af4"/>
        </w:rPr>
        <w:t>В</w:t>
      </w:r>
      <w:proofErr w:type="gramEnd"/>
      <w:r w:rsidRPr="00001A81">
        <w:rPr>
          <w:rStyle w:val="af4"/>
        </w:rPr>
        <w:t>ключить номер главы</w:t>
      </w:r>
      <w:r>
        <w:t xml:space="preserve">. В раскрывающемся списке </w:t>
      </w:r>
      <w:proofErr w:type="gramStart"/>
      <w:r w:rsidRPr="00001A81">
        <w:rPr>
          <w:rStyle w:val="af4"/>
        </w:rPr>
        <w:t>начинается со стиля</w:t>
      </w:r>
      <w:r>
        <w:t xml:space="preserve"> выберите</w:t>
      </w:r>
      <w:proofErr w:type="gramEnd"/>
      <w:r>
        <w:t xml:space="preserve"> стиль </w:t>
      </w:r>
      <w:r w:rsidRPr="00001A81">
        <w:rPr>
          <w:rStyle w:val="af4"/>
        </w:rPr>
        <w:t>Заголовок 1</w:t>
      </w:r>
      <w:r>
        <w:t xml:space="preserve">. В раскрывающемся списке </w:t>
      </w:r>
      <w:r w:rsidRPr="00001A81">
        <w:rPr>
          <w:rStyle w:val="af4"/>
        </w:rPr>
        <w:t>разделитель</w:t>
      </w:r>
      <w:r>
        <w:t xml:space="preserve"> выберите параметр </w:t>
      </w:r>
      <w:r w:rsidRPr="00001A81">
        <w:rPr>
          <w:rStyle w:val="af4"/>
        </w:rPr>
        <w:t>(точка)</w:t>
      </w:r>
      <w:r>
        <w:t>.</w:t>
      </w:r>
    </w:p>
    <w:p w:rsidR="00717946" w:rsidRDefault="00717946" w:rsidP="00717946">
      <w:pPr>
        <w:pStyle w:val="a"/>
      </w:pPr>
      <w:r>
        <w:t xml:space="preserve">Нажмите кнопку </w:t>
      </w:r>
      <w:r w:rsidRPr="00001A81">
        <w:rPr>
          <w:rStyle w:val="af4"/>
        </w:rPr>
        <w:t>ОК</w:t>
      </w:r>
      <w:r>
        <w:t xml:space="preserve"> в окне </w:t>
      </w:r>
      <w:r w:rsidRPr="00001A81">
        <w:rPr>
          <w:rStyle w:val="af4"/>
        </w:rPr>
        <w:t>Нумерация названий</w:t>
      </w:r>
      <w:r>
        <w:t xml:space="preserve">. Нажмите кнопку </w:t>
      </w:r>
      <w:r w:rsidRPr="00001A81">
        <w:rPr>
          <w:rStyle w:val="af4"/>
        </w:rPr>
        <w:t>ОК</w:t>
      </w:r>
      <w:r>
        <w:t xml:space="preserve"> в окне </w:t>
      </w:r>
      <w:r w:rsidRPr="00001A81">
        <w:rPr>
          <w:rStyle w:val="af4"/>
        </w:rPr>
        <w:t>Название</w:t>
      </w:r>
      <w:r>
        <w:t>.</w:t>
      </w:r>
    </w:p>
    <w:p w:rsidR="00717946" w:rsidRDefault="00717946" w:rsidP="00717946">
      <w:pPr>
        <w:pStyle w:val="a"/>
      </w:pPr>
      <w:r>
        <w:t>Переместите номер формулы в пустую ячейку первой строки таблицы, специально предусмотренную для этого (</w:t>
      </w:r>
      <w:proofErr w:type="gramStart"/>
      <w:r>
        <w:t>см</w:t>
      </w:r>
      <w:proofErr w:type="gramEnd"/>
      <w:r>
        <w:t xml:space="preserve">. </w:t>
      </w:r>
      <w:r w:rsidR="0004748A">
        <w:fldChar w:fldCharType="begin"/>
      </w:r>
      <w:r>
        <w:instrText xml:space="preserve"> REF _Ref314573549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2</w:t>
      </w:r>
      <w:r w:rsidR="003E4EEE">
        <w:noBreakHyphen/>
      </w:r>
      <w:r w:rsidR="003E4EEE">
        <w:rPr>
          <w:noProof/>
        </w:rPr>
        <w:t>4</w:t>
      </w:r>
      <w:r w:rsidR="0004748A">
        <w:fldChar w:fldCharType="end"/>
      </w:r>
      <w:r>
        <w:t>).</w:t>
      </w:r>
    </w:p>
    <w:p w:rsidR="00717946" w:rsidRDefault="00717946" w:rsidP="00717946">
      <w:pPr>
        <w:pStyle w:val="a"/>
      </w:pPr>
      <w:r>
        <w:t>Заключите номер формулы в круглые скобки.</w:t>
      </w:r>
    </w:p>
    <w:p w:rsidR="00717946" w:rsidRDefault="00717946" w:rsidP="00717946">
      <w:pPr>
        <w:pStyle w:val="2"/>
      </w:pPr>
      <w:bookmarkStart w:id="45" w:name="_Toc314774578"/>
      <w:bookmarkStart w:id="46" w:name="_Ref314908051"/>
      <w:r>
        <w:t>Вставка перекрестных ссылок</w:t>
      </w:r>
      <w:bookmarkEnd w:id="45"/>
      <w:bookmarkEnd w:id="46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Перекрестная ссылка – это ссылка на иллюстрацию, таблицу или формулу. Перекрестные ссылки можно создавать также на заголовки, сноски, закладки и нумерованные абзацы.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lastRenderedPageBreak/>
        <w:t xml:space="preserve">Ссылку вставляют в текст документа сразу после первого упоминания о соответствующем объекте. Ссылка обязательно </w:t>
      </w:r>
      <w:r w:rsidR="00CD0D7F">
        <w:rPr>
          <w:lang w:eastAsia="en-US"/>
        </w:rPr>
        <w:t>должна содержать</w:t>
      </w:r>
      <w:r>
        <w:rPr>
          <w:lang w:eastAsia="en-US"/>
        </w:rPr>
        <w:t xml:space="preserve"> номер объекта.</w:t>
      </w:r>
      <w:r w:rsidR="00CD0D7F">
        <w:rPr>
          <w:lang w:eastAsia="en-US"/>
        </w:rPr>
        <w:t xml:space="preserve"> Помимо номера можно добавить номер страницы, на которой располагается объект ссылки.</w:t>
      </w:r>
    </w:p>
    <w:p w:rsidR="00717946" w:rsidRPr="002C58F7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Ссылка на иллюстрации и таблицы обычно содержит сокращенное наименование типа объекта и, чаще всего, указывается в круглых скобках, например, </w:t>
      </w:r>
      <w:r w:rsidRPr="002C58F7">
        <w:rPr>
          <w:rStyle w:val="af4"/>
        </w:rPr>
        <w:t>(рис. 1.4)</w:t>
      </w:r>
      <w:r>
        <w:rPr>
          <w:lang w:eastAsia="en-US"/>
        </w:rPr>
        <w:t xml:space="preserve"> или </w:t>
      </w:r>
      <w:r w:rsidRPr="002C58F7">
        <w:rPr>
          <w:rStyle w:val="af4"/>
        </w:rPr>
        <w:t>(табл. 2.3)</w:t>
      </w:r>
      <w:r>
        <w:rPr>
          <w:lang w:eastAsia="en-US"/>
        </w:rPr>
        <w:t xml:space="preserve">. Повторная ссылка на упоминавшийся ранее объект перед наименованием типа объекта имеет сокращение </w:t>
      </w:r>
      <w:r w:rsidRPr="002C58F7">
        <w:rPr>
          <w:rStyle w:val="af4"/>
        </w:rPr>
        <w:t>см.</w:t>
      </w:r>
      <w:r w:rsidRPr="002C58F7">
        <w:t>, например,</w:t>
      </w:r>
      <w:r w:rsidRPr="002C58F7">
        <w:rPr>
          <w:rStyle w:val="af4"/>
        </w:rPr>
        <w:t xml:space="preserve"> (</w:t>
      </w:r>
      <w:r>
        <w:rPr>
          <w:rStyle w:val="af4"/>
        </w:rPr>
        <w:t xml:space="preserve">см. </w:t>
      </w:r>
      <w:r w:rsidRPr="002C58F7">
        <w:rPr>
          <w:rStyle w:val="af4"/>
        </w:rPr>
        <w:t>рис. 1.4)</w:t>
      </w:r>
      <w:r>
        <w:rPr>
          <w:lang w:eastAsia="en-US"/>
        </w:rPr>
        <w:t xml:space="preserve"> или </w:t>
      </w:r>
      <w:r w:rsidRPr="002C58F7">
        <w:rPr>
          <w:rStyle w:val="af4"/>
        </w:rPr>
        <w:t>(</w:t>
      </w:r>
      <w:r>
        <w:rPr>
          <w:rStyle w:val="af4"/>
        </w:rPr>
        <w:t xml:space="preserve">см. </w:t>
      </w:r>
      <w:r w:rsidRPr="002C58F7">
        <w:rPr>
          <w:rStyle w:val="af4"/>
        </w:rPr>
        <w:t>табл. 2.3)</w:t>
      </w:r>
      <w:r>
        <w:rPr>
          <w:lang w:eastAsia="en-US"/>
        </w:rPr>
        <w:t>. Впрочем, ссылка в тексте может быть и в произвольной форме. Например, «</w:t>
      </w:r>
      <w:r w:rsidRPr="00A50F08">
        <w:rPr>
          <w:rStyle w:val="af4"/>
        </w:rPr>
        <w:t>… как показано на рис. 1.4…</w:t>
      </w:r>
      <w:r>
        <w:rPr>
          <w:lang w:eastAsia="en-US"/>
        </w:rPr>
        <w:t>» или «</w:t>
      </w:r>
      <w:r w:rsidRPr="00A50F08">
        <w:rPr>
          <w:rStyle w:val="af4"/>
        </w:rPr>
        <w:t>… как видно из таблицы 2.3…</w:t>
      </w:r>
      <w:r>
        <w:rPr>
          <w:lang w:eastAsia="en-US"/>
        </w:rPr>
        <w:t>».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Ссылки на формулу обычно представляют собой ее номер в круглых скобках. Например, «</w:t>
      </w:r>
      <w:r w:rsidRPr="00A87682">
        <w:rPr>
          <w:rStyle w:val="af4"/>
        </w:rPr>
        <w:t>…из выражения (1.5) видно…</w:t>
      </w:r>
      <w:r>
        <w:rPr>
          <w:lang w:eastAsia="en-US"/>
        </w:rPr>
        <w:t>» или «</w:t>
      </w:r>
      <w:r w:rsidRPr="00A87682">
        <w:rPr>
          <w:rStyle w:val="af4"/>
        </w:rPr>
        <w:t>Формула (2.1) содержит…</w:t>
      </w:r>
      <w:r>
        <w:rPr>
          <w:lang w:eastAsia="en-US"/>
        </w:rPr>
        <w:t>».</w:t>
      </w:r>
    </w:p>
    <w:p w:rsidR="00200B89" w:rsidRDefault="00482B50" w:rsidP="00717946">
      <w:pPr>
        <w:pStyle w:val="a1"/>
        <w:rPr>
          <w:lang w:eastAsia="en-US"/>
        </w:rPr>
      </w:pPr>
      <w:r>
        <w:rPr>
          <w:lang w:eastAsia="en-US"/>
        </w:rPr>
        <w:t xml:space="preserve">При создании повторных ссылок на удаленный от текущей страницы объект, для удобства его поиска в документе рекомендуется указать номер страницы, на которой он находится. </w:t>
      </w:r>
      <w:proofErr w:type="gramStart"/>
      <w:r>
        <w:rPr>
          <w:lang w:eastAsia="en-US"/>
        </w:rPr>
        <w:t xml:space="preserve">Например, </w:t>
      </w:r>
      <w:r w:rsidRPr="002C58F7">
        <w:rPr>
          <w:rStyle w:val="af4"/>
        </w:rPr>
        <w:t>(</w:t>
      </w:r>
      <w:r>
        <w:rPr>
          <w:rStyle w:val="af4"/>
        </w:rPr>
        <w:t xml:space="preserve">см. </w:t>
      </w:r>
      <w:r w:rsidRPr="002C58F7">
        <w:rPr>
          <w:rStyle w:val="af4"/>
        </w:rPr>
        <w:t>рис. 1.4</w:t>
      </w:r>
      <w:r>
        <w:rPr>
          <w:rStyle w:val="af4"/>
        </w:rPr>
        <w:t xml:space="preserve"> на с. 34</w:t>
      </w:r>
      <w:r w:rsidRPr="002C58F7">
        <w:rPr>
          <w:rStyle w:val="af4"/>
        </w:rPr>
        <w:t>)</w:t>
      </w:r>
      <w:r>
        <w:rPr>
          <w:lang w:eastAsia="en-US"/>
        </w:rPr>
        <w:t xml:space="preserve"> или </w:t>
      </w:r>
      <w:r w:rsidRPr="002C58F7">
        <w:rPr>
          <w:rStyle w:val="af4"/>
        </w:rPr>
        <w:t>(</w:t>
      </w:r>
      <w:r>
        <w:rPr>
          <w:rStyle w:val="af4"/>
        </w:rPr>
        <w:t xml:space="preserve">см. </w:t>
      </w:r>
      <w:r w:rsidRPr="002C58F7">
        <w:rPr>
          <w:rStyle w:val="af4"/>
        </w:rPr>
        <w:t>табл. 2.3</w:t>
      </w:r>
      <w:r>
        <w:rPr>
          <w:rStyle w:val="af4"/>
        </w:rPr>
        <w:t xml:space="preserve"> на с. 12</w:t>
      </w:r>
      <w:r w:rsidRPr="002C58F7">
        <w:rPr>
          <w:rStyle w:val="af4"/>
        </w:rPr>
        <w:t>)</w:t>
      </w:r>
      <w:r>
        <w:rPr>
          <w:lang w:eastAsia="en-US"/>
        </w:rPr>
        <w:t>.</w:t>
      </w:r>
      <w:proofErr w:type="gramEnd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Ссылки на номера объектов следует</w:t>
      </w:r>
      <w:r w:rsidRPr="00101BD2">
        <w:t xml:space="preserve"> </w:t>
      </w:r>
      <w:r>
        <w:t xml:space="preserve">вставлять только с использованием средств </w:t>
      </w:r>
      <w:r w:rsidR="00D97F6F">
        <w:rPr>
          <w:lang w:val="lt-LT"/>
        </w:rPr>
        <w:t>Microsoft Word</w:t>
      </w:r>
      <w:r>
        <w:t>.</w:t>
      </w:r>
    </w:p>
    <w:p w:rsidR="00717946" w:rsidRDefault="00717946" w:rsidP="00717946">
      <w:pPr>
        <w:pStyle w:val="a"/>
      </w:pPr>
      <w:r w:rsidRPr="00FC40CA">
        <w:t xml:space="preserve">Во вкладке </w:t>
      </w:r>
      <w:r w:rsidRPr="00101BD2">
        <w:rPr>
          <w:rStyle w:val="af4"/>
        </w:rPr>
        <w:t>Ссылки</w:t>
      </w:r>
      <w:r w:rsidRPr="00FC40CA">
        <w:t xml:space="preserve"> </w:t>
      </w:r>
      <w:r>
        <w:t xml:space="preserve">в группе </w:t>
      </w:r>
      <w:r w:rsidRPr="00101BD2">
        <w:rPr>
          <w:rStyle w:val="af4"/>
        </w:rPr>
        <w:t>Названия</w:t>
      </w:r>
      <w:r>
        <w:t xml:space="preserve"> нажмите кнопку</w:t>
      </w:r>
      <w:proofErr w:type="gramStart"/>
      <w:r>
        <w:t xml:space="preserve"> </w:t>
      </w:r>
      <w:r w:rsidRPr="00101BD2">
        <w:rPr>
          <w:rStyle w:val="af4"/>
        </w:rPr>
        <w:t>Д</w:t>
      </w:r>
      <w:proofErr w:type="gramEnd"/>
      <w:r w:rsidRPr="00101BD2">
        <w:rPr>
          <w:rStyle w:val="af4"/>
        </w:rPr>
        <w:t>обавить перекрестную ссылку</w:t>
      </w:r>
      <w:r>
        <w:t>.</w:t>
      </w:r>
    </w:p>
    <w:p w:rsidR="00717946" w:rsidRDefault="00717946" w:rsidP="00717946">
      <w:pPr>
        <w:pStyle w:val="a"/>
      </w:pPr>
      <w:r w:rsidRPr="00801752">
        <w:t xml:space="preserve">В </w:t>
      </w:r>
      <w:r>
        <w:t xml:space="preserve">окне </w:t>
      </w:r>
      <w:r w:rsidRPr="00101BD2">
        <w:rPr>
          <w:rStyle w:val="af4"/>
        </w:rPr>
        <w:t>Перекрестные ссылки</w:t>
      </w:r>
      <w:r>
        <w:t xml:space="preserve"> в раскрывающемся </w:t>
      </w:r>
      <w:r w:rsidRPr="00801752">
        <w:t xml:space="preserve">списке </w:t>
      </w:r>
      <w:r w:rsidRPr="00101BD2">
        <w:rPr>
          <w:rStyle w:val="af4"/>
        </w:rPr>
        <w:t>Тип ссылки</w:t>
      </w:r>
      <w:r w:rsidRPr="00801752">
        <w:t xml:space="preserve"> выберите тип элемента, на который следует сослаться</w:t>
      </w:r>
      <w:r>
        <w:t xml:space="preserve"> (</w:t>
      </w:r>
      <w:r w:rsidR="00CD0D7F">
        <w:rPr>
          <w:rStyle w:val="af4"/>
        </w:rPr>
        <w:t>рис.</w:t>
      </w:r>
      <w:r>
        <w:t xml:space="preserve">, </w:t>
      </w:r>
      <w:r w:rsidR="00CD0D7F">
        <w:rPr>
          <w:rStyle w:val="af4"/>
        </w:rPr>
        <w:t>табл.</w:t>
      </w:r>
      <w:r>
        <w:t xml:space="preserve"> или </w:t>
      </w:r>
      <w:r w:rsidRPr="00101BD2">
        <w:rPr>
          <w:rStyle w:val="af4"/>
        </w:rPr>
        <w:t>Формула</w:t>
      </w:r>
      <w:r>
        <w:t>)</w:t>
      </w:r>
      <w:r w:rsidRPr="00801752">
        <w:t>.</w:t>
      </w:r>
    </w:p>
    <w:p w:rsidR="00717946" w:rsidRDefault="00717946" w:rsidP="00717946">
      <w:pPr>
        <w:pStyle w:val="a"/>
      </w:pPr>
      <w:r w:rsidRPr="00801752">
        <w:t xml:space="preserve">В </w:t>
      </w:r>
      <w:r w:rsidR="00482B50">
        <w:t xml:space="preserve">раскрывающемся </w:t>
      </w:r>
      <w:r w:rsidRPr="00801752">
        <w:t>списке</w:t>
      </w:r>
      <w:proofErr w:type="gramStart"/>
      <w:r w:rsidRPr="00801752">
        <w:t xml:space="preserve"> </w:t>
      </w:r>
      <w:r w:rsidRPr="00101BD2">
        <w:rPr>
          <w:rStyle w:val="af4"/>
        </w:rPr>
        <w:t>В</w:t>
      </w:r>
      <w:proofErr w:type="gramEnd"/>
      <w:r w:rsidRPr="00101BD2">
        <w:rPr>
          <w:rStyle w:val="af4"/>
        </w:rPr>
        <w:t>ставить ссылку на</w:t>
      </w:r>
      <w:r w:rsidRPr="00801752">
        <w:t xml:space="preserve"> выберите </w:t>
      </w:r>
      <w:r>
        <w:t xml:space="preserve">параметр </w:t>
      </w:r>
      <w:r w:rsidRPr="00101BD2">
        <w:rPr>
          <w:rStyle w:val="af4"/>
        </w:rPr>
        <w:t>Постоянная часть и номер</w:t>
      </w:r>
      <w:r w:rsidRPr="00801752">
        <w:t>.</w:t>
      </w:r>
    </w:p>
    <w:p w:rsidR="00717946" w:rsidRDefault="00717946" w:rsidP="00717946">
      <w:pPr>
        <w:pStyle w:val="a"/>
      </w:pPr>
      <w:r w:rsidRPr="00801752">
        <w:t>В списке</w:t>
      </w:r>
      <w:proofErr w:type="gramStart"/>
      <w:r w:rsidRPr="00801752">
        <w:t xml:space="preserve"> </w:t>
      </w:r>
      <w:r w:rsidRPr="00101BD2">
        <w:rPr>
          <w:rStyle w:val="af4"/>
        </w:rPr>
        <w:t>Д</w:t>
      </w:r>
      <w:proofErr w:type="gramEnd"/>
      <w:r w:rsidRPr="00101BD2">
        <w:rPr>
          <w:rStyle w:val="af4"/>
        </w:rPr>
        <w:t>ля какого названия</w:t>
      </w:r>
      <w:r w:rsidRPr="00801752">
        <w:t xml:space="preserve"> выберите </w:t>
      </w:r>
      <w:r>
        <w:t xml:space="preserve">номер </w:t>
      </w:r>
      <w:r w:rsidRPr="00801752">
        <w:t xml:space="preserve">элемент, на который </w:t>
      </w:r>
      <w:r>
        <w:t>создается ссылка</w:t>
      </w:r>
      <w:r w:rsidRPr="00801752">
        <w:t>.</w:t>
      </w:r>
    </w:p>
    <w:p w:rsidR="00717946" w:rsidRDefault="00717946" w:rsidP="00717946">
      <w:pPr>
        <w:pStyle w:val="a"/>
      </w:pPr>
      <w:r w:rsidRPr="00801752">
        <w:t>Чтобы предоставить возможность перехода к элементу ссылки</w:t>
      </w:r>
      <w:r>
        <w:t xml:space="preserve"> в электронном документе</w:t>
      </w:r>
      <w:r w:rsidRPr="00801752">
        <w:t>, установите флажок</w:t>
      </w:r>
      <w:proofErr w:type="gramStart"/>
      <w:r w:rsidRPr="00801752">
        <w:t xml:space="preserve"> </w:t>
      </w:r>
      <w:r w:rsidRPr="00101BD2">
        <w:rPr>
          <w:rStyle w:val="af4"/>
        </w:rPr>
        <w:t>В</w:t>
      </w:r>
      <w:proofErr w:type="gramEnd"/>
      <w:r w:rsidRPr="00101BD2">
        <w:rPr>
          <w:rStyle w:val="af4"/>
        </w:rPr>
        <w:t>ставить как гиперссылку</w:t>
      </w:r>
      <w:r w:rsidRPr="00801752">
        <w:t>.</w:t>
      </w:r>
    </w:p>
    <w:p w:rsidR="00717946" w:rsidRDefault="00717946" w:rsidP="00717946">
      <w:pPr>
        <w:pStyle w:val="a"/>
      </w:pPr>
      <w:r w:rsidRPr="00801752">
        <w:t>Нажмите кнопку</w:t>
      </w:r>
      <w:proofErr w:type="gramStart"/>
      <w:r w:rsidRPr="00801752">
        <w:t xml:space="preserve"> </w:t>
      </w:r>
      <w:r w:rsidRPr="00101BD2">
        <w:rPr>
          <w:rStyle w:val="af4"/>
        </w:rPr>
        <w:t>В</w:t>
      </w:r>
      <w:proofErr w:type="gramEnd"/>
      <w:r w:rsidRPr="00101BD2">
        <w:rPr>
          <w:rStyle w:val="af4"/>
        </w:rPr>
        <w:t>ставить</w:t>
      </w:r>
      <w:r w:rsidRPr="00801752">
        <w:t>.</w:t>
      </w:r>
    </w:p>
    <w:p w:rsidR="00717946" w:rsidRDefault="00717946" w:rsidP="00717946">
      <w:pPr>
        <w:pStyle w:val="a"/>
      </w:pPr>
      <w:r>
        <w:t>Для продолжения работы с документом нажмите кнопку</w:t>
      </w:r>
      <w:proofErr w:type="gramStart"/>
      <w:r>
        <w:t xml:space="preserve"> </w:t>
      </w:r>
      <w:r w:rsidRPr="00101BD2">
        <w:rPr>
          <w:rStyle w:val="af4"/>
        </w:rPr>
        <w:t>З</w:t>
      </w:r>
      <w:proofErr w:type="gramEnd"/>
      <w:r w:rsidRPr="00101BD2">
        <w:rPr>
          <w:rStyle w:val="af4"/>
        </w:rPr>
        <w:t>акрыть</w:t>
      </w:r>
      <w:r>
        <w:t>.</w:t>
      </w:r>
    </w:p>
    <w:p w:rsidR="00482B50" w:rsidRDefault="00482B50" w:rsidP="00717946">
      <w:pPr>
        <w:pStyle w:val="a1"/>
        <w:rPr>
          <w:lang w:eastAsia="en-US"/>
        </w:rPr>
      </w:pPr>
      <w:r>
        <w:rPr>
          <w:lang w:eastAsia="en-US"/>
        </w:rPr>
        <w:t xml:space="preserve">Если в перекрестную ссылку требуется добавить номер страницы, после вставки номера объекта следует ввести текста </w:t>
      </w:r>
      <w:r w:rsidRPr="00482B50">
        <w:rPr>
          <w:rStyle w:val="af4"/>
        </w:rPr>
        <w:t>на с.</w:t>
      </w:r>
      <w:r>
        <w:rPr>
          <w:lang w:eastAsia="en-US"/>
        </w:rPr>
        <w:t xml:space="preserve">, а затем повторить описанную процедуру, выбрав в </w:t>
      </w:r>
      <w:r>
        <w:t xml:space="preserve">раскрывающемся </w:t>
      </w:r>
      <w:r w:rsidRPr="00801752">
        <w:t>списке</w:t>
      </w:r>
      <w:proofErr w:type="gramStart"/>
      <w:r w:rsidRPr="00801752">
        <w:t xml:space="preserve"> </w:t>
      </w:r>
      <w:r w:rsidRPr="00101BD2">
        <w:rPr>
          <w:rStyle w:val="af4"/>
        </w:rPr>
        <w:t>В</w:t>
      </w:r>
      <w:proofErr w:type="gramEnd"/>
      <w:r w:rsidRPr="00101BD2">
        <w:rPr>
          <w:rStyle w:val="af4"/>
        </w:rPr>
        <w:t>ставить ссылку на</w:t>
      </w:r>
      <w:r w:rsidRPr="00801752">
        <w:t xml:space="preserve"> </w:t>
      </w:r>
      <w:r>
        <w:t xml:space="preserve">параметр </w:t>
      </w:r>
      <w:r>
        <w:rPr>
          <w:rStyle w:val="af4"/>
        </w:rPr>
        <w:t>Номер страницы</w:t>
      </w:r>
      <w:r w:rsidRPr="00801752"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Перекрестные ссылки вставляются в документ в виде специальных полей.</w:t>
      </w:r>
    </w:p>
    <w:p w:rsidR="00717946" w:rsidRPr="00194205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При редактировании документа автоматическое обновление перекрестных ссылок не происходит. Для обновления ссылок следует </w:t>
      </w:r>
      <w:r>
        <w:rPr>
          <w:lang w:eastAsia="en-US"/>
        </w:rPr>
        <w:lastRenderedPageBreak/>
        <w:t xml:space="preserve">выделить фрагмент документа, содержащий ссылки (или весь документ) и нажать функциональную клавишу </w:t>
      </w:r>
      <w:r w:rsidRPr="00194205">
        <w:rPr>
          <w:rStyle w:val="af4"/>
        </w:rPr>
        <w:t>F9</w:t>
      </w:r>
      <w:r>
        <w:rPr>
          <w:lang w:eastAsia="en-US"/>
        </w:rPr>
        <w:t>.</w:t>
      </w:r>
    </w:p>
    <w:p w:rsidR="00717946" w:rsidRDefault="00717946" w:rsidP="00717946">
      <w:pPr>
        <w:pStyle w:val="1"/>
        <w:ind w:left="431" w:hanging="431"/>
      </w:pPr>
      <w:bookmarkStart w:id="47" w:name="_Toc314774580"/>
      <w:r>
        <w:lastRenderedPageBreak/>
        <w:t>Оформление книги</w:t>
      </w:r>
      <w:bookmarkEnd w:id="47"/>
    </w:p>
    <w:p w:rsidR="001C482C" w:rsidRDefault="001C482C" w:rsidP="001C482C">
      <w:pPr>
        <w:pStyle w:val="2"/>
      </w:pPr>
      <w:r>
        <w:t>Параметры страниц</w:t>
      </w:r>
    </w:p>
    <w:p w:rsidR="001C482C" w:rsidRDefault="001C482C" w:rsidP="001C482C">
      <w:pPr>
        <w:pStyle w:val="3"/>
      </w:pPr>
      <w:r>
        <w:t>Размер страниц и поля</w:t>
      </w:r>
    </w:p>
    <w:p w:rsidR="00FB14E3" w:rsidRDefault="00FB14E3" w:rsidP="00FB14E3">
      <w:pPr>
        <w:pStyle w:val="a1"/>
        <w:rPr>
          <w:lang w:eastAsia="en-US"/>
        </w:rPr>
      </w:pPr>
      <w:r>
        <w:rPr>
          <w:lang w:eastAsia="en-US"/>
        </w:rPr>
        <w:t>Для создания книги используются страницы размером А5 (ширина 14,8 см, высота 21 см) книжной ориентации.</w:t>
      </w:r>
    </w:p>
    <w:p w:rsidR="00200B89" w:rsidRDefault="00FB14E3" w:rsidP="00FB14E3">
      <w:pPr>
        <w:pStyle w:val="a1"/>
        <w:rPr>
          <w:lang w:eastAsia="en-US"/>
        </w:rPr>
      </w:pPr>
      <w:r>
        <w:rPr>
          <w:lang w:eastAsia="en-US"/>
        </w:rPr>
        <w:t>Верхнее и нижнее поля страницы имеют размер 1,5 см.</w:t>
      </w:r>
    </w:p>
    <w:p w:rsidR="00FB14E3" w:rsidRDefault="00FB14E3" w:rsidP="00FB14E3">
      <w:pPr>
        <w:pStyle w:val="a1"/>
        <w:rPr>
          <w:lang w:eastAsia="en-US"/>
        </w:rPr>
      </w:pPr>
      <w:r>
        <w:rPr>
          <w:lang w:eastAsia="en-US"/>
        </w:rPr>
        <w:t xml:space="preserve">Установлены зеркальные поля страниц. </w:t>
      </w:r>
      <w:r w:rsidRPr="00FB14E3">
        <w:rPr>
          <w:lang w:eastAsia="en-US"/>
        </w:rPr>
        <w:t>Выбор зеркальных полей означает, что поля левой страницы являются зеркальным отражением полей правой страницы (т. е. для страниц устанавливаются одинако</w:t>
      </w:r>
      <w:r w:rsidR="003A0A7F">
        <w:rPr>
          <w:lang w:eastAsia="en-US"/>
        </w:rPr>
        <w:t>вые внутренние и внешние поля).</w:t>
      </w:r>
    </w:p>
    <w:p w:rsidR="003A0A7F" w:rsidRDefault="003A0A7F" w:rsidP="00FB14E3">
      <w:pPr>
        <w:pStyle w:val="a1"/>
        <w:rPr>
          <w:lang w:eastAsia="en-US"/>
        </w:rPr>
      </w:pPr>
      <w:r>
        <w:rPr>
          <w:lang w:eastAsia="en-US"/>
        </w:rPr>
        <w:t>Внутренние поля имеют размер 2 см, внешние – 1,3 см.</w:t>
      </w:r>
    </w:p>
    <w:p w:rsidR="003A0A7F" w:rsidRDefault="003A0A7F" w:rsidP="00FB14E3">
      <w:pPr>
        <w:pStyle w:val="a1"/>
        <w:rPr>
          <w:lang w:eastAsia="en-US"/>
        </w:rPr>
      </w:pPr>
      <w:r>
        <w:rPr>
          <w:lang w:eastAsia="en-US"/>
        </w:rPr>
        <w:t>Параметры страниц определяются шаблонами, на основе которых создается книга.</w:t>
      </w:r>
    </w:p>
    <w:p w:rsidR="003A0A7F" w:rsidRDefault="003A0A7F" w:rsidP="00FB14E3">
      <w:pPr>
        <w:pStyle w:val="a1"/>
        <w:rPr>
          <w:lang w:eastAsia="en-US"/>
        </w:rPr>
      </w:pPr>
      <w:r>
        <w:rPr>
          <w:lang w:eastAsia="en-US"/>
        </w:rPr>
        <w:t xml:space="preserve">Изменять </w:t>
      </w:r>
      <w:r w:rsidR="00A06E7F">
        <w:rPr>
          <w:lang w:eastAsia="en-US"/>
        </w:rPr>
        <w:t>размеры</w:t>
      </w:r>
      <w:r>
        <w:rPr>
          <w:lang w:eastAsia="en-US"/>
        </w:rPr>
        <w:t xml:space="preserve"> страниц</w:t>
      </w:r>
      <w:r w:rsidR="00200B89">
        <w:rPr>
          <w:lang w:eastAsia="en-US"/>
        </w:rPr>
        <w:t xml:space="preserve"> </w:t>
      </w:r>
      <w:r w:rsidR="00A06E7F">
        <w:rPr>
          <w:lang w:eastAsia="en-US"/>
        </w:rPr>
        <w:t xml:space="preserve">полей </w:t>
      </w:r>
      <w:r>
        <w:rPr>
          <w:lang w:eastAsia="en-US"/>
        </w:rPr>
        <w:t>нельзя.</w:t>
      </w:r>
    </w:p>
    <w:p w:rsidR="001C482C" w:rsidRDefault="001C482C" w:rsidP="001C482C">
      <w:pPr>
        <w:pStyle w:val="3"/>
      </w:pPr>
      <w:bookmarkStart w:id="48" w:name="_Ref314822278"/>
      <w:r>
        <w:t>Колонтитулы</w:t>
      </w:r>
      <w:bookmarkEnd w:id="48"/>
    </w:p>
    <w:p w:rsidR="001C482C" w:rsidRDefault="001C482C" w:rsidP="001C482C">
      <w:pPr>
        <w:pStyle w:val="a1"/>
        <w:rPr>
          <w:lang w:eastAsia="en-US"/>
        </w:rPr>
      </w:pPr>
      <w:r w:rsidRPr="00CA115A">
        <w:rPr>
          <w:lang w:eastAsia="en-US"/>
        </w:rPr>
        <w:t>Колонтитулами называют области, расположенные в верхнем, нижнем и боковых полях каждой из страниц документа.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>Во всех шаблонах, используемых при создании книги, предусмотрены верхние и нижние колонтитулы.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 xml:space="preserve">В нижний колонтитул всех страниц всех шаблонов вставлено поле с номером страницы. Исключение составляют титульная страница и оборот титульного листа, на </w:t>
      </w:r>
      <w:proofErr w:type="gramStart"/>
      <w:r>
        <w:rPr>
          <w:lang w:eastAsia="en-US"/>
        </w:rPr>
        <w:t>которых</w:t>
      </w:r>
      <w:proofErr w:type="gramEnd"/>
      <w:r>
        <w:rPr>
          <w:lang w:eastAsia="en-US"/>
        </w:rPr>
        <w:t xml:space="preserve"> номер страницы отсутствует.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>Нумерация страниц книги производится автоматически. Не следует выполнять какие-либо действия для изменения нумерации страниц или изменения оформления номеров.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>В верхнем колонтитуле размещается информация о разделе книги, названии книги или раздела.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 xml:space="preserve">На первой странице </w:t>
      </w:r>
      <w:proofErr w:type="gramStart"/>
      <w:r>
        <w:rPr>
          <w:lang w:eastAsia="en-US"/>
        </w:rPr>
        <w:t>каждого раздела</w:t>
      </w:r>
      <w:proofErr w:type="gramEnd"/>
      <w:r>
        <w:rPr>
          <w:lang w:eastAsia="en-US"/>
        </w:rPr>
        <w:t xml:space="preserve"> верхний колонтитул отсутствует.</w:t>
      </w:r>
      <w:r w:rsidRPr="008F06DB">
        <w:rPr>
          <w:lang w:eastAsia="en-US"/>
        </w:rPr>
        <w:t xml:space="preserve"> </w:t>
      </w:r>
      <w:r>
        <w:rPr>
          <w:lang w:eastAsia="en-US"/>
        </w:rPr>
        <w:t xml:space="preserve">Колонтитулы четных и нечетных страниц различаются. На нечетных страницах в левой части колонтитула указывается название книги или название лекции, а в правой части название раздела или номер лекции. На четных </w:t>
      </w:r>
      <w:proofErr w:type="gramStart"/>
      <w:r>
        <w:rPr>
          <w:lang w:eastAsia="en-US"/>
        </w:rPr>
        <w:t>страницах</w:t>
      </w:r>
      <w:proofErr w:type="gramEnd"/>
      <w:r>
        <w:rPr>
          <w:lang w:eastAsia="en-US"/>
        </w:rPr>
        <w:t xml:space="preserve"> наоборот: в левой части название раздела или номер лекции, а в правой – название книги или название лекции.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lastRenderedPageBreak/>
        <w:t>При создании книги во всех случаях в колонтитулах следует вместо имеющихся там заготовок текста ввести реальную информацию.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 xml:space="preserve">Например, вместо текста </w:t>
      </w:r>
      <w:r w:rsidRPr="008F06DB">
        <w:rPr>
          <w:rStyle w:val="af4"/>
        </w:rPr>
        <w:t>Название лекции</w:t>
      </w:r>
      <w:r>
        <w:rPr>
          <w:lang w:eastAsia="en-US"/>
        </w:rPr>
        <w:t xml:space="preserve"> следует ввести реальное название создаваемой лекции, вместо текста </w:t>
      </w:r>
      <w:r w:rsidRPr="00A57A4A">
        <w:rPr>
          <w:rStyle w:val="af4"/>
        </w:rPr>
        <w:t>Название книги</w:t>
      </w:r>
      <w:r>
        <w:rPr>
          <w:lang w:eastAsia="en-US"/>
        </w:rPr>
        <w:t xml:space="preserve"> – реальное название курса</w:t>
      </w:r>
      <w:r w:rsidR="002D2BD0" w:rsidRPr="00B705D2">
        <w:rPr>
          <w:rStyle w:val="af"/>
        </w:rPr>
        <w:footnoteReference w:id="22"/>
      </w:r>
      <w:r>
        <w:rPr>
          <w:lang w:eastAsia="en-US"/>
        </w:rPr>
        <w:t xml:space="preserve">, вместо символа </w:t>
      </w:r>
      <w:r w:rsidRPr="00A57A4A">
        <w:rPr>
          <w:rStyle w:val="af4"/>
        </w:rPr>
        <w:t>№</w:t>
      </w:r>
      <w:r>
        <w:rPr>
          <w:lang w:eastAsia="en-US"/>
        </w:rPr>
        <w:t xml:space="preserve"> – реальный номер лекции. Соответствующие изменения следует произвести как на четных, так и нечетных страницах документа.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>Для перехода к режим редактирование колонтитулов следует дважды щелкнуть мышью в области колонтитула или щелкнуть в области колонтитула правой кнопкой мыши и в контекстном меню выбрать команду</w:t>
      </w:r>
      <w:proofErr w:type="gramStart"/>
      <w:r>
        <w:rPr>
          <w:lang w:eastAsia="en-US"/>
        </w:rPr>
        <w:t xml:space="preserve"> </w:t>
      </w:r>
      <w:r w:rsidRPr="00A57A4A">
        <w:rPr>
          <w:rStyle w:val="af4"/>
        </w:rPr>
        <w:t>И</w:t>
      </w:r>
      <w:proofErr w:type="gramEnd"/>
      <w:r w:rsidRPr="00A57A4A">
        <w:rPr>
          <w:rStyle w:val="af4"/>
        </w:rPr>
        <w:t>зменить верхний колонтитул</w:t>
      </w:r>
      <w:r>
        <w:rPr>
          <w:lang w:eastAsia="en-US"/>
        </w:rPr>
        <w:t>.</w:t>
      </w:r>
    </w:p>
    <w:p w:rsidR="001C482C" w:rsidRPr="003C7CEB" w:rsidRDefault="001C482C" w:rsidP="001C482C">
      <w:pPr>
        <w:pStyle w:val="a1"/>
        <w:rPr>
          <w:rStyle w:val="af5"/>
        </w:rPr>
      </w:pPr>
      <w:r>
        <w:rPr>
          <w:lang w:eastAsia="en-US"/>
        </w:rPr>
        <w:t>При изменении колонтитулов не следует изменять установленное там оформление текста.</w:t>
      </w:r>
    </w:p>
    <w:p w:rsidR="001C482C" w:rsidRPr="00A57A4A" w:rsidRDefault="001C482C" w:rsidP="001C482C">
      <w:pPr>
        <w:pStyle w:val="a1"/>
        <w:rPr>
          <w:lang w:eastAsia="en-US"/>
        </w:rPr>
      </w:pPr>
      <w:r>
        <w:rPr>
          <w:lang w:eastAsia="en-US"/>
        </w:rPr>
        <w:t xml:space="preserve">Для возврата в режим работы с документом проще всего нажать клавишу </w:t>
      </w:r>
      <w:r w:rsidRPr="00A57A4A">
        <w:rPr>
          <w:rStyle w:val="af4"/>
        </w:rPr>
        <w:t>Esc</w:t>
      </w:r>
      <w:r>
        <w:rPr>
          <w:lang w:eastAsia="en-US"/>
        </w:rPr>
        <w:t>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>Следует иметь в виду, что некоторые разделы книги (</w:t>
      </w:r>
      <w:r w:rsidRPr="003C7CEB">
        <w:rPr>
          <w:rStyle w:val="af5"/>
        </w:rPr>
        <w:t>Содержание</w:t>
      </w:r>
      <w:r>
        <w:rPr>
          <w:lang w:eastAsia="en-US"/>
        </w:rPr>
        <w:t xml:space="preserve"> и </w:t>
      </w:r>
      <w:r w:rsidRPr="003C7CEB">
        <w:rPr>
          <w:rStyle w:val="af5"/>
        </w:rPr>
        <w:t>Предметный указатель</w:t>
      </w:r>
      <w:r>
        <w:rPr>
          <w:lang w:eastAsia="en-US"/>
        </w:rPr>
        <w:t>) окончательно формируются только в процессе объединения всех разделов в главный документ. Соответственно, колонтитулы этих разделов могут быть изменены только в режиме работы с главным документом.</w:t>
      </w:r>
    </w:p>
    <w:p w:rsidR="001C482C" w:rsidRDefault="001C482C" w:rsidP="001C482C">
      <w:pPr>
        <w:pStyle w:val="a1"/>
        <w:rPr>
          <w:lang w:eastAsia="en-US"/>
        </w:rPr>
      </w:pPr>
      <w:r>
        <w:rPr>
          <w:lang w:eastAsia="en-US"/>
        </w:rPr>
        <w:t xml:space="preserve">Если такие разделы книги, как </w:t>
      </w:r>
      <w:r w:rsidRPr="003C7CEB">
        <w:rPr>
          <w:rStyle w:val="af5"/>
        </w:rPr>
        <w:t>Предисловие</w:t>
      </w:r>
      <w:r>
        <w:rPr>
          <w:lang w:eastAsia="en-US"/>
        </w:rPr>
        <w:t xml:space="preserve">, </w:t>
      </w:r>
      <w:r w:rsidRPr="003C7CEB">
        <w:rPr>
          <w:rStyle w:val="af5"/>
        </w:rPr>
        <w:t>Введение</w:t>
      </w:r>
      <w:r>
        <w:rPr>
          <w:lang w:eastAsia="en-US"/>
        </w:rPr>
        <w:t xml:space="preserve">, </w:t>
      </w:r>
      <w:r w:rsidRPr="003C7CEB">
        <w:rPr>
          <w:rStyle w:val="af5"/>
        </w:rPr>
        <w:t>Заключение</w:t>
      </w:r>
      <w:r>
        <w:rPr>
          <w:lang w:eastAsia="en-US"/>
        </w:rPr>
        <w:t xml:space="preserve"> и др., будут занимать не более одной страницы, изменение колонтитулов для них не требуется. Если же они имеют размер в две страницы, будет удобнее изменять колонтитулы в них в режиме работы с главным документом</w:t>
      </w:r>
      <w:r w:rsidR="00F5774F" w:rsidRPr="00B705D2">
        <w:rPr>
          <w:rStyle w:val="af"/>
        </w:rPr>
        <w:footnoteReference w:id="23"/>
      </w:r>
      <w:r>
        <w:rPr>
          <w:lang w:eastAsia="en-US"/>
        </w:rPr>
        <w:t>, поскольку заранее невозможно предположить, какой будет вторая страница раздела – четной или нечетной.</w:t>
      </w:r>
    </w:p>
    <w:p w:rsidR="00FB14E3" w:rsidRPr="00FB14E3" w:rsidRDefault="00FB14E3" w:rsidP="00FB14E3">
      <w:pPr>
        <w:pStyle w:val="2"/>
      </w:pPr>
      <w:r>
        <w:t>Оформление текста</w:t>
      </w:r>
    </w:p>
    <w:p w:rsidR="00717946" w:rsidRDefault="00717946" w:rsidP="00FB14E3">
      <w:pPr>
        <w:pStyle w:val="3"/>
      </w:pPr>
      <w:bookmarkStart w:id="49" w:name="_Toc314774581"/>
      <w:r>
        <w:t>Общие правила</w:t>
      </w:r>
      <w:bookmarkEnd w:id="49"/>
    </w:p>
    <w:p w:rsidR="00717946" w:rsidRDefault="00717946" w:rsidP="00717946">
      <w:pPr>
        <w:pStyle w:val="a1"/>
      </w:pPr>
      <w:r>
        <w:t xml:space="preserve">В документах, созданных на основе шаблонов </w:t>
      </w:r>
      <w:r w:rsidRPr="00A4538E">
        <w:rPr>
          <w:rStyle w:val="af5"/>
        </w:rPr>
        <w:t>Titul.dotx</w:t>
      </w:r>
      <w:r>
        <w:t xml:space="preserve"> и </w:t>
      </w:r>
      <w:r w:rsidRPr="00A4538E">
        <w:rPr>
          <w:rStyle w:val="af5"/>
        </w:rPr>
        <w:t>Conclusion.dotx</w:t>
      </w:r>
      <w:r>
        <w:t xml:space="preserve"> оформление установлено</w:t>
      </w:r>
      <w:r w:rsidR="00200B89">
        <w:t xml:space="preserve"> </w:t>
      </w:r>
      <w:r>
        <w:t>для всего введенного текста, а также для всех полей, предназначенных для ввода текста с клавиатуры.</w:t>
      </w:r>
    </w:p>
    <w:p w:rsidR="00717946" w:rsidRDefault="00717946" w:rsidP="00717946">
      <w:pPr>
        <w:pStyle w:val="a1"/>
      </w:pPr>
      <w:r>
        <w:t xml:space="preserve">В лекциях, создаваемых на основе шаблона </w:t>
      </w:r>
      <w:r w:rsidRPr="00A4538E">
        <w:rPr>
          <w:rStyle w:val="af5"/>
        </w:rPr>
        <w:t>Lecture.dotx</w:t>
      </w:r>
      <w:r>
        <w:t xml:space="preserve">, также установлено оформление полей, предназначенных для ввода текста. Кроме того, автоматически назначается оформление при создании подрисуночных </w:t>
      </w:r>
      <w:r>
        <w:lastRenderedPageBreak/>
        <w:t>надписей и названий таблиц, использовании сносок, вставке специальных блоков для ввода горизонтально расположенных рисунков и ввода формул.</w:t>
      </w:r>
    </w:p>
    <w:p w:rsidR="00717946" w:rsidRDefault="00717946" w:rsidP="00717946">
      <w:pPr>
        <w:pStyle w:val="a1"/>
      </w:pPr>
      <w:r>
        <w:t>Все эти параметры оформления изменять не следует. Но основной текст лекции оформляется самим автором книги.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Оформление текста лекции должно производиться только с использованием стилей.</w:t>
      </w:r>
    </w:p>
    <w:p w:rsidR="005723DE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Не следует использовать прямое оформление с использованием элементов групп </w:t>
      </w:r>
      <w:r w:rsidRPr="00E74425">
        <w:rPr>
          <w:rStyle w:val="af4"/>
        </w:rPr>
        <w:t>Шрифт</w:t>
      </w:r>
      <w:r>
        <w:rPr>
          <w:lang w:eastAsia="en-US"/>
        </w:rPr>
        <w:t xml:space="preserve"> и </w:t>
      </w:r>
      <w:r w:rsidRPr="00E74425">
        <w:rPr>
          <w:rStyle w:val="af4"/>
        </w:rPr>
        <w:t>Абзац</w:t>
      </w:r>
      <w:r>
        <w:rPr>
          <w:lang w:eastAsia="en-US"/>
        </w:rPr>
        <w:t xml:space="preserve"> вкладки </w:t>
      </w:r>
      <w:r w:rsidRPr="00E74425">
        <w:rPr>
          <w:rStyle w:val="af4"/>
        </w:rPr>
        <w:t>Главная</w:t>
      </w:r>
      <w:r>
        <w:rPr>
          <w:lang w:eastAsia="en-US"/>
        </w:rPr>
        <w:t xml:space="preserve">, группы </w:t>
      </w:r>
      <w:r w:rsidRPr="00E74425">
        <w:rPr>
          <w:rStyle w:val="af4"/>
        </w:rPr>
        <w:t>Абзац</w:t>
      </w:r>
      <w:r>
        <w:rPr>
          <w:lang w:eastAsia="en-US"/>
        </w:rPr>
        <w:t xml:space="preserve"> вкладки </w:t>
      </w:r>
      <w:r w:rsidRPr="00E74425">
        <w:rPr>
          <w:rStyle w:val="af4"/>
        </w:rPr>
        <w:t>Разметка страницы</w:t>
      </w:r>
      <w:r>
        <w:rPr>
          <w:lang w:eastAsia="en-US"/>
        </w:rPr>
        <w:t xml:space="preserve">, всплывающей мини-панели инструментов и диалоговых окон. </w:t>
      </w:r>
    </w:p>
    <w:p w:rsidR="005723DE" w:rsidRDefault="005723DE" w:rsidP="00717946">
      <w:pPr>
        <w:pStyle w:val="a1"/>
        <w:rPr>
          <w:lang w:eastAsia="en-US"/>
        </w:rPr>
      </w:pPr>
      <w:r>
        <w:rPr>
          <w:lang w:eastAsia="en-US"/>
        </w:rPr>
        <w:t xml:space="preserve">Допускается при оформлении текста применять подстрочные и надстрочные знаки (индексы), устанавливаемые с использованием соответствующих кнопок группы </w:t>
      </w:r>
      <w:r w:rsidRPr="005723DE">
        <w:rPr>
          <w:rStyle w:val="af4"/>
        </w:rPr>
        <w:t>Шрифт</w:t>
      </w:r>
      <w:r>
        <w:rPr>
          <w:lang w:eastAsia="en-US"/>
        </w:rPr>
        <w:t xml:space="preserve"> вкладки </w:t>
      </w:r>
      <w:proofErr w:type="gramStart"/>
      <w:r w:rsidRPr="005723DE">
        <w:rPr>
          <w:rStyle w:val="af4"/>
        </w:rPr>
        <w:t>Главная</w:t>
      </w:r>
      <w:proofErr w:type="gramEnd"/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Допускается с помощью соответствующих элементов создавать нумерованные, маркированные и многоуровневые списки.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Все шаблоны, используемые при создании книги, имеют необходимый набор стилей.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Для назначения стилей можно использовать галерею стилей группы </w:t>
      </w:r>
      <w:r w:rsidRPr="007D31B8">
        <w:rPr>
          <w:rStyle w:val="af4"/>
        </w:rPr>
        <w:t>Стили</w:t>
      </w:r>
      <w:r>
        <w:rPr>
          <w:lang w:eastAsia="en-US"/>
        </w:rPr>
        <w:t xml:space="preserve"> на вкладке </w:t>
      </w:r>
      <w:r w:rsidRPr="007D31B8">
        <w:rPr>
          <w:rStyle w:val="af4"/>
        </w:rPr>
        <w:t>Главная</w:t>
      </w:r>
      <w:r>
        <w:rPr>
          <w:lang w:eastAsia="en-US"/>
        </w:rPr>
        <w:t xml:space="preserve"> или область задач </w:t>
      </w:r>
      <w:r w:rsidRPr="007D31B8">
        <w:rPr>
          <w:rStyle w:val="af4"/>
        </w:rPr>
        <w:t>Стили</w:t>
      </w:r>
      <w:r>
        <w:rPr>
          <w:lang w:eastAsia="en-US"/>
        </w:rPr>
        <w:t>. Для отображения области задач следует щелкнуть мышью по значку группы (</w:t>
      </w:r>
      <w:r w:rsidR="0004748A">
        <w:rPr>
          <w:lang w:eastAsia="en-US"/>
        </w:rPr>
        <w:fldChar w:fldCharType="begin"/>
      </w:r>
      <w:r>
        <w:rPr>
          <w:lang w:eastAsia="en-US"/>
        </w:rPr>
        <w:instrText xml:space="preserve"> REF _Ref314689520 \h </w:instrText>
      </w:r>
      <w:r w:rsidR="0004748A">
        <w:rPr>
          <w:lang w:eastAsia="en-US"/>
        </w:rPr>
      </w:r>
      <w:r w:rsidR="0004748A">
        <w:rPr>
          <w:lang w:eastAsia="en-US"/>
        </w:rPr>
        <w:fldChar w:fldCharType="separate"/>
      </w:r>
      <w:r w:rsidR="003E4EEE">
        <w:t xml:space="preserve">рис. </w:t>
      </w:r>
      <w:r w:rsidR="003E4EEE">
        <w:rPr>
          <w:noProof/>
        </w:rPr>
        <w:t>3</w:t>
      </w:r>
      <w:r w:rsidR="003E4EEE">
        <w:t>.</w:t>
      </w:r>
      <w:r w:rsidR="003E4EEE">
        <w:rPr>
          <w:noProof/>
        </w:rPr>
        <w:t>1</w:t>
      </w:r>
      <w:r w:rsidR="0004748A">
        <w:rPr>
          <w:lang w:eastAsia="en-US"/>
        </w:rPr>
        <w:fldChar w:fldCharType="end"/>
      </w:r>
      <w:r>
        <w:rPr>
          <w:lang w:eastAsia="en-US"/>
        </w:rPr>
        <w:t>).</w:t>
      </w:r>
    </w:p>
    <w:p w:rsidR="00BE7A20" w:rsidRDefault="00BE7A20" w:rsidP="00BE7A20">
      <w:pPr>
        <w:pStyle w:val="af8"/>
        <w:keepNext/>
      </w:pPr>
      <w:r w:rsidRPr="000A55FA">
        <w:rPr>
          <w:noProof/>
        </w:rPr>
        <w:drawing>
          <wp:inline distT="0" distB="0" distL="0" distR="0">
            <wp:extent cx="4140680" cy="310551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-1" b="-10"/>
                    <a:stretch/>
                  </pic:blipFill>
                  <pic:spPr bwMode="auto">
                    <a:xfrm>
                      <a:off x="0" y="0"/>
                      <a:ext cx="4140835" cy="3105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E7A20" w:rsidRDefault="00BE7A20" w:rsidP="00BE7A20">
      <w:pPr>
        <w:pStyle w:val="ac"/>
        <w:rPr>
          <w:rStyle w:val="af4"/>
        </w:rPr>
      </w:pPr>
      <w:bookmarkStart w:id="50" w:name="_Ref314689520"/>
      <w:bookmarkStart w:id="51" w:name="_Ref314689420"/>
      <w:r>
        <w:t xml:space="preserve">рис. </w:t>
      </w:r>
      <w:fldSimple w:instr=" STYLEREF 1 \s ">
        <w:r w:rsidR="003E4EEE">
          <w:rPr>
            <w:noProof/>
          </w:rPr>
          <w:t>3</w:t>
        </w:r>
      </w:fldSimple>
      <w:r>
        <w:t>.</w:t>
      </w:r>
      <w:fldSimple w:instr=" SEQ рис. \* ARABIC \s 1 ">
        <w:r w:rsidR="003E4EEE">
          <w:rPr>
            <w:noProof/>
          </w:rPr>
          <w:t>1</w:t>
        </w:r>
      </w:fldSimple>
      <w:bookmarkEnd w:id="50"/>
      <w:r>
        <w:t>. Галерея стилей, значок группы стиль</w:t>
      </w:r>
      <w:r w:rsidRPr="000A55FA">
        <w:t xml:space="preserve"> </w:t>
      </w:r>
      <w:r>
        <w:t xml:space="preserve">вкладки </w:t>
      </w:r>
      <w:r w:rsidRPr="007D31B8">
        <w:rPr>
          <w:rStyle w:val="af4"/>
        </w:rPr>
        <w:t>Главная</w:t>
      </w:r>
      <w:r>
        <w:t xml:space="preserve"> и область задач </w:t>
      </w:r>
      <w:r w:rsidRPr="007D31B8">
        <w:rPr>
          <w:rStyle w:val="af4"/>
        </w:rPr>
        <w:t>Стили</w:t>
      </w:r>
      <w:bookmarkEnd w:id="51"/>
    </w:p>
    <w:p w:rsidR="0065421E" w:rsidRDefault="0065421E" w:rsidP="0065421E">
      <w:pPr>
        <w:pStyle w:val="a1"/>
        <w:rPr>
          <w:lang w:eastAsia="en-US"/>
        </w:rPr>
      </w:pPr>
      <w:r>
        <w:rPr>
          <w:lang w:eastAsia="en-US"/>
        </w:rPr>
        <w:lastRenderedPageBreak/>
        <w:t xml:space="preserve">Для того чтобы названия стилей отображались в соответствии с назначаемым ими форматированием, в области задач </w:t>
      </w:r>
      <w:r w:rsidRPr="007D31B8">
        <w:rPr>
          <w:rStyle w:val="af4"/>
        </w:rPr>
        <w:t>Стили</w:t>
      </w:r>
      <w:r>
        <w:rPr>
          <w:lang w:eastAsia="en-US"/>
        </w:rPr>
        <w:t xml:space="preserve"> (</w:t>
      </w:r>
      <w:proofErr w:type="gramStart"/>
      <w:r>
        <w:rPr>
          <w:lang w:eastAsia="en-US"/>
        </w:rPr>
        <w:t>см</w:t>
      </w:r>
      <w:proofErr w:type="gramEnd"/>
      <w:r>
        <w:rPr>
          <w:lang w:eastAsia="en-US"/>
        </w:rPr>
        <w:t xml:space="preserve">. </w:t>
      </w:r>
      <w:r w:rsidR="0004748A">
        <w:rPr>
          <w:lang w:eastAsia="en-US"/>
        </w:rPr>
        <w:fldChar w:fldCharType="begin"/>
      </w:r>
      <w:r>
        <w:rPr>
          <w:lang w:eastAsia="en-US"/>
        </w:rPr>
        <w:instrText xml:space="preserve"> REF _Ref314689520 \h </w:instrText>
      </w:r>
      <w:r w:rsidR="0004748A">
        <w:rPr>
          <w:lang w:eastAsia="en-US"/>
        </w:rPr>
      </w:r>
      <w:r w:rsidR="0004748A">
        <w:rPr>
          <w:lang w:eastAsia="en-US"/>
        </w:rPr>
        <w:fldChar w:fldCharType="separate"/>
      </w:r>
      <w:r>
        <w:t xml:space="preserve">рис. </w:t>
      </w:r>
      <w:r>
        <w:rPr>
          <w:noProof/>
        </w:rPr>
        <w:t>3</w:t>
      </w:r>
      <w:r>
        <w:t>.</w:t>
      </w:r>
      <w:r>
        <w:rPr>
          <w:noProof/>
        </w:rPr>
        <w:t>1</w:t>
      </w:r>
      <w:r w:rsidR="0004748A">
        <w:rPr>
          <w:lang w:eastAsia="en-US"/>
        </w:rPr>
        <w:fldChar w:fldCharType="end"/>
      </w:r>
      <w:r>
        <w:rPr>
          <w:lang w:eastAsia="en-US"/>
        </w:rPr>
        <w:t xml:space="preserve">) следует установить флажок </w:t>
      </w:r>
      <w:r w:rsidRPr="00B10583">
        <w:rPr>
          <w:rStyle w:val="af4"/>
        </w:rPr>
        <w:t>Предварительный просмотр</w:t>
      </w:r>
      <w:r>
        <w:rPr>
          <w:lang w:eastAsia="en-US"/>
        </w:rPr>
        <w:t>.</w:t>
      </w:r>
    </w:p>
    <w:p w:rsidR="0065421E" w:rsidRDefault="0065421E" w:rsidP="0065421E">
      <w:pPr>
        <w:pStyle w:val="a1"/>
        <w:rPr>
          <w:lang w:eastAsia="en-US"/>
        </w:rPr>
      </w:pPr>
      <w:r>
        <w:rPr>
          <w:lang w:eastAsia="en-US"/>
        </w:rPr>
        <w:t xml:space="preserve">Для применения (назначения) стиля к фрагменту документа его следует выделить, а затем щелкнуть мышью по названию нужного стиля в галерее стилей вкладки </w:t>
      </w:r>
      <w:proofErr w:type="gramStart"/>
      <w:r w:rsidRPr="00E74425">
        <w:rPr>
          <w:rStyle w:val="af4"/>
        </w:rPr>
        <w:t>Главная</w:t>
      </w:r>
      <w:proofErr w:type="gramEnd"/>
      <w:r>
        <w:rPr>
          <w:lang w:eastAsia="en-US"/>
        </w:rPr>
        <w:t xml:space="preserve"> или в области задач </w:t>
      </w:r>
      <w:r w:rsidRPr="00E74425">
        <w:rPr>
          <w:rStyle w:val="af4"/>
        </w:rPr>
        <w:t>Стили</w:t>
      </w:r>
      <w:r>
        <w:rPr>
          <w:lang w:eastAsia="en-US"/>
        </w:rPr>
        <w:t>.</w:t>
      </w:r>
    </w:p>
    <w:p w:rsidR="0065421E" w:rsidRDefault="0065421E" w:rsidP="0065421E">
      <w:pPr>
        <w:pStyle w:val="a1"/>
        <w:rPr>
          <w:lang w:eastAsia="en-US"/>
        </w:rPr>
      </w:pPr>
      <w:r>
        <w:rPr>
          <w:lang w:eastAsia="en-US"/>
        </w:rPr>
        <w:t>Документы содержат стили абзацев и стили знаков.</w:t>
      </w:r>
    </w:p>
    <w:p w:rsidR="0065421E" w:rsidRDefault="0065421E" w:rsidP="0065421E">
      <w:pPr>
        <w:pStyle w:val="a1"/>
        <w:rPr>
          <w:lang w:eastAsia="en-US"/>
        </w:rPr>
      </w:pPr>
      <w:r>
        <w:rPr>
          <w:lang w:eastAsia="en-US"/>
        </w:rPr>
        <w:t>Стиль абзаца определяет внешний вид абзаца, то есть параметры шрифта, выравнивание текста, позиции табуляции, междустрочный интервал, границы, заливку и др.</w:t>
      </w:r>
    </w:p>
    <w:p w:rsidR="00717946" w:rsidRPr="007D31B8" w:rsidRDefault="00717946" w:rsidP="00717946">
      <w:pPr>
        <w:pStyle w:val="a1"/>
        <w:rPr>
          <w:lang w:eastAsia="en-US"/>
        </w:rPr>
      </w:pPr>
      <w:r>
        <w:rPr>
          <w:lang w:eastAsia="en-US"/>
        </w:rPr>
        <w:t>Стиль знака задает форматирование выделенного фрагмента текста внутри абзаца, определяя параметры шрифта и некоторые другие параметры.</w:t>
      </w:r>
    </w:p>
    <w:p w:rsidR="00717946" w:rsidRDefault="00717946" w:rsidP="00FB14E3">
      <w:pPr>
        <w:pStyle w:val="3"/>
      </w:pPr>
      <w:bookmarkStart w:id="52" w:name="_Toc314774582"/>
      <w:r>
        <w:t>Оформление заголовков лекций</w:t>
      </w:r>
      <w:bookmarkEnd w:id="52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Все заголовки в лекции должны быть оформлены с использованием стилей типа </w:t>
      </w:r>
      <w:r w:rsidRPr="00B721EB">
        <w:rPr>
          <w:rStyle w:val="af4"/>
        </w:rPr>
        <w:t>Заголовок</w:t>
      </w:r>
      <w:r>
        <w:rPr>
          <w:lang w:eastAsia="en-US"/>
        </w:rPr>
        <w:t xml:space="preserve">. Стили этого типа в документах, созданных на основе шаблона </w:t>
      </w:r>
      <w:r w:rsidRPr="00A4538E">
        <w:rPr>
          <w:rStyle w:val="af5"/>
        </w:rPr>
        <w:t>Lecture.dotx</w:t>
      </w:r>
      <w:r>
        <w:rPr>
          <w:lang w:eastAsia="en-US"/>
        </w:rPr>
        <w:t>, имеют многоуровневую нумерацию.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Стиль </w:t>
      </w:r>
      <w:r w:rsidRPr="00B721EB">
        <w:rPr>
          <w:rStyle w:val="af4"/>
        </w:rPr>
        <w:t>Заголовок 1</w:t>
      </w:r>
      <w:r>
        <w:rPr>
          <w:lang w:eastAsia="en-US"/>
        </w:rPr>
        <w:t xml:space="preserve"> по умолчанию назначен названию лекции. Этот стиль, помимо номера, включает в себя также текст </w:t>
      </w:r>
      <w:r w:rsidRPr="00B721EB">
        <w:rPr>
          <w:rStyle w:val="af5"/>
        </w:rPr>
        <w:t>Лекция</w:t>
      </w:r>
      <w:r>
        <w:rPr>
          <w:lang w:eastAsia="en-US"/>
        </w:rPr>
        <w:t xml:space="preserve"> перед номером. Каждый раз при создании документа на основе</w:t>
      </w:r>
      <w:r w:rsidRPr="00B721EB">
        <w:rPr>
          <w:lang w:eastAsia="en-US"/>
        </w:rPr>
        <w:t xml:space="preserve"> </w:t>
      </w:r>
      <w:r>
        <w:rPr>
          <w:lang w:eastAsia="en-US"/>
        </w:rPr>
        <w:t xml:space="preserve">шаблона </w:t>
      </w:r>
      <w:r w:rsidRPr="00A4538E">
        <w:rPr>
          <w:rStyle w:val="af5"/>
        </w:rPr>
        <w:t>Lecture.dotx</w:t>
      </w:r>
      <w:r>
        <w:rPr>
          <w:lang w:eastAsia="en-US"/>
        </w:rPr>
        <w:t xml:space="preserve"> после слова </w:t>
      </w:r>
      <w:r w:rsidRPr="00A8273E">
        <w:rPr>
          <w:rStyle w:val="af5"/>
        </w:rPr>
        <w:t>Лекция</w:t>
      </w:r>
      <w:r>
        <w:rPr>
          <w:lang w:eastAsia="en-US"/>
        </w:rPr>
        <w:t xml:space="preserve"> следует номер </w:t>
      </w:r>
      <w:r w:rsidRPr="00A8273E">
        <w:rPr>
          <w:rStyle w:val="af5"/>
        </w:rPr>
        <w:t>1</w:t>
      </w:r>
      <w:r>
        <w:rPr>
          <w:lang w:eastAsia="en-US"/>
        </w:rPr>
        <w:t>. Для второй, третьей и последующих лекций этот номер следует изменить на 2, 3 и т.д.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Щелкните правой кнопкой мыши по номеру в заголовке лекции и в контекстном меню выберите команду</w:t>
      </w:r>
      <w:proofErr w:type="gramStart"/>
      <w:r>
        <w:t xml:space="preserve"> </w:t>
      </w:r>
      <w:r w:rsidRPr="00A8273E">
        <w:rPr>
          <w:rStyle w:val="af4"/>
        </w:rPr>
        <w:t>З</w:t>
      </w:r>
      <w:proofErr w:type="gramEnd"/>
      <w:r w:rsidRPr="00A8273E">
        <w:rPr>
          <w:rStyle w:val="af4"/>
        </w:rPr>
        <w:t>адать начальное значение</w:t>
      </w:r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окне </w:t>
      </w:r>
      <w:r w:rsidRPr="00A8273E">
        <w:rPr>
          <w:rStyle w:val="af4"/>
        </w:rPr>
        <w:t>Задание начального значения</w:t>
      </w:r>
      <w:r>
        <w:t xml:space="preserve"> выберите переключатель</w:t>
      </w:r>
      <w:proofErr w:type="gramStart"/>
      <w:r>
        <w:t xml:space="preserve"> </w:t>
      </w:r>
      <w:r w:rsidRPr="00A8273E">
        <w:rPr>
          <w:rStyle w:val="af4"/>
        </w:rPr>
        <w:t>Н</w:t>
      </w:r>
      <w:proofErr w:type="gramEnd"/>
      <w:r w:rsidRPr="00A8273E">
        <w:rPr>
          <w:rStyle w:val="af4"/>
        </w:rPr>
        <w:t>ачать новый список</w:t>
      </w:r>
      <w:r>
        <w:t>.</w:t>
      </w:r>
    </w:p>
    <w:p w:rsidR="00200B89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счетчике </w:t>
      </w:r>
      <w:r w:rsidRPr="00A8273E">
        <w:rPr>
          <w:rStyle w:val="af4"/>
        </w:rPr>
        <w:t>Начальное значение</w:t>
      </w:r>
      <w:r>
        <w:t xml:space="preserve"> установите нужно значение.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Заголовки разделов, параграфов, пунктов и подпунктов в лекции должны быть оформлены с использованием стилей </w:t>
      </w:r>
      <w:r w:rsidRPr="00E74425">
        <w:rPr>
          <w:rStyle w:val="af4"/>
        </w:rPr>
        <w:t xml:space="preserve">Заголовок </w:t>
      </w:r>
      <w:r>
        <w:rPr>
          <w:rStyle w:val="af4"/>
        </w:rPr>
        <w:t>2</w:t>
      </w:r>
      <w:r>
        <w:rPr>
          <w:lang w:eastAsia="en-US"/>
        </w:rPr>
        <w:t xml:space="preserve">, </w:t>
      </w:r>
      <w:r w:rsidRPr="00E74425">
        <w:rPr>
          <w:rStyle w:val="af4"/>
        </w:rPr>
        <w:t xml:space="preserve">Заголовок </w:t>
      </w:r>
      <w:r>
        <w:rPr>
          <w:rStyle w:val="af4"/>
        </w:rPr>
        <w:t>3</w:t>
      </w:r>
      <w:r>
        <w:rPr>
          <w:lang w:eastAsia="en-US"/>
        </w:rPr>
        <w:t xml:space="preserve">, </w:t>
      </w:r>
      <w:r w:rsidRPr="00E74425">
        <w:rPr>
          <w:rStyle w:val="af4"/>
        </w:rPr>
        <w:t xml:space="preserve">Заголовок </w:t>
      </w:r>
      <w:r>
        <w:rPr>
          <w:rStyle w:val="af4"/>
        </w:rPr>
        <w:t>4</w:t>
      </w:r>
      <w:r>
        <w:rPr>
          <w:lang w:eastAsia="en-US"/>
        </w:rPr>
        <w:t xml:space="preserve">, </w:t>
      </w:r>
      <w:r w:rsidRPr="00E74425">
        <w:rPr>
          <w:rStyle w:val="af4"/>
        </w:rPr>
        <w:t xml:space="preserve">Заголовок </w:t>
      </w:r>
      <w:r>
        <w:rPr>
          <w:rStyle w:val="af4"/>
        </w:rPr>
        <w:t>5</w:t>
      </w:r>
      <w:r>
        <w:rPr>
          <w:lang w:eastAsia="en-US"/>
        </w:rPr>
        <w:t>. Все эти заголовки автоматически включают в себя номер лекции.</w:t>
      </w:r>
    </w:p>
    <w:p w:rsidR="00717946" w:rsidRDefault="00717946" w:rsidP="00FB14E3">
      <w:pPr>
        <w:pStyle w:val="3"/>
      </w:pPr>
      <w:bookmarkStart w:id="53" w:name="_Toc314774583"/>
      <w:r>
        <w:t>Оформление основной части текста лекций</w:t>
      </w:r>
      <w:bookmarkEnd w:id="53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Для оформления основной части текста лекции следует использовать стиль абзаца </w:t>
      </w:r>
      <w:r w:rsidRPr="00F20EB3">
        <w:rPr>
          <w:rStyle w:val="af4"/>
        </w:rPr>
        <w:t>Текст лекции</w:t>
      </w:r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Этот стиль устанавливает шрифт </w:t>
      </w:r>
      <w:r w:rsidRPr="00F20EB3">
        <w:rPr>
          <w:lang w:eastAsia="en-US"/>
        </w:rPr>
        <w:t>Times New Roman</w:t>
      </w:r>
      <w:r>
        <w:rPr>
          <w:lang w:eastAsia="en-US"/>
        </w:rPr>
        <w:t xml:space="preserve"> размером 10 пт., выравнивание абзаца по ширине странице, отступ первой строки абзаца 0,63 см., одинарный межстрочный интервал.</w:t>
      </w:r>
    </w:p>
    <w:p w:rsidR="00200B89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выделений в тексте лекции можно использовать три стиля: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proofErr w:type="gramStart"/>
      <w:r w:rsidRPr="00F20EB3">
        <w:rPr>
          <w:rStyle w:val="af4"/>
        </w:rPr>
        <w:t>Полужирный</w:t>
      </w:r>
      <w:proofErr w:type="gramEnd"/>
      <w:r>
        <w:t xml:space="preserve"> – устанавливает полужирное начертание;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F20EB3">
        <w:rPr>
          <w:rStyle w:val="af4"/>
        </w:rPr>
        <w:lastRenderedPageBreak/>
        <w:t>Курсив</w:t>
      </w:r>
      <w:r>
        <w:t xml:space="preserve"> – устанавливает курсивное начертание;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F20EB3">
        <w:rPr>
          <w:rStyle w:val="af4"/>
        </w:rPr>
        <w:t>Разрядка</w:t>
      </w:r>
      <w:r>
        <w:t xml:space="preserve"> – устанавливает разреженный на 5 пт. интервал между символами.</w:t>
      </w:r>
    </w:p>
    <w:p w:rsidR="00717946" w:rsidRDefault="00717946" w:rsidP="00FB14E3">
      <w:pPr>
        <w:pStyle w:val="3"/>
      </w:pPr>
      <w:bookmarkStart w:id="54" w:name="_Toc314774584"/>
      <w:r>
        <w:t>Оформление списков</w:t>
      </w:r>
      <w:bookmarkEnd w:id="54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При оформлении текста лекции можно использовать три типа списков: нумерованные, маркированные и </w:t>
      </w:r>
      <w:proofErr w:type="gramStart"/>
      <w:r>
        <w:rPr>
          <w:lang w:eastAsia="en-US"/>
        </w:rPr>
        <w:t>многоуровневый</w:t>
      </w:r>
      <w:proofErr w:type="gramEnd"/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Рекомендуется использовать нумерованные и маркированные списки, установленные по умолчанию: арабскими цифрами с точкой и круглыми маркерами, соответственно.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многоуровневых списков рекомендуется использовать нумерацию типа 1.1.1.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В любом случае не следует использовать большое разнообразие типов списков, используемых в одной книге.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Расстояние от левого поля страницы до номера или маркера зависит от параметров абзацев текста, оформляемого в виде списка. Для того чтобы во всех случаях это расстояние было одинаковым, рекомендуется перед оформлением списка очистить установленное ранее форматирование абзацев</w:t>
      </w:r>
      <w:r w:rsidRPr="00B705D2">
        <w:rPr>
          <w:rStyle w:val="af"/>
        </w:rPr>
        <w:footnoteReference w:id="24"/>
      </w:r>
      <w:r>
        <w:rPr>
          <w:lang w:eastAsia="en-US"/>
        </w:rPr>
        <w:t>.</w:t>
      </w:r>
    </w:p>
    <w:p w:rsidR="00717946" w:rsidRDefault="00717946" w:rsidP="00FB14E3">
      <w:pPr>
        <w:pStyle w:val="3"/>
      </w:pPr>
      <w:bookmarkStart w:id="55" w:name="_Toc314774585"/>
      <w:r>
        <w:t>Оформление текста таблиц</w:t>
      </w:r>
      <w:bookmarkEnd w:id="55"/>
    </w:p>
    <w:p w:rsidR="00717946" w:rsidRPr="00C2128E" w:rsidRDefault="00717946" w:rsidP="00717946">
      <w:pPr>
        <w:pStyle w:val="a1"/>
        <w:rPr>
          <w:lang w:eastAsia="en-US"/>
        </w:rPr>
      </w:pPr>
      <w:r>
        <w:rPr>
          <w:lang w:eastAsia="en-US"/>
        </w:rPr>
        <w:t>Во вновь вставленной таблице для текста по умолчанию устанавливается стиль абзаца, перед которым она была добавлена, но, как правило, без отступа первой строки. Это может вызвать в последующем некоторые проблемы с оформлением таблицы.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Рекомендуется сразу после добавления таблицы в документ выделить ее и применить ко всем ячейкам стиль </w:t>
      </w:r>
      <w:r w:rsidRPr="00B003C1">
        <w:rPr>
          <w:rStyle w:val="af4"/>
        </w:rPr>
        <w:t>Текст в таблице</w:t>
      </w:r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В последующем в ячейках таблицы обычными средствами </w:t>
      </w:r>
      <w:r w:rsidR="00D97F6F">
        <w:rPr>
          <w:lang w:val="lt-LT" w:eastAsia="en-US"/>
        </w:rPr>
        <w:t>Microsoft Word</w:t>
      </w:r>
      <w:r>
        <w:rPr>
          <w:lang w:eastAsia="en-US"/>
        </w:rPr>
        <w:t xml:space="preserve"> можно изменять выравнивание по левому и правому краю. Для изменения начертания рекомендуется использовать стили </w:t>
      </w:r>
      <w:r w:rsidRPr="00B003C1">
        <w:rPr>
          <w:rStyle w:val="af4"/>
        </w:rPr>
        <w:t>Полужирный</w:t>
      </w:r>
      <w:r>
        <w:rPr>
          <w:lang w:eastAsia="en-US"/>
        </w:rPr>
        <w:t xml:space="preserve"> и </w:t>
      </w:r>
      <w:r w:rsidRPr="00B003C1">
        <w:rPr>
          <w:rStyle w:val="af4"/>
        </w:rPr>
        <w:t>Курсив</w:t>
      </w:r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увеличения количества текста, размещаемого в ячейках таблицы, допускается уменьшать размер шрифта. Размер шрифта не должен быть менее 7 пт. Во всех ячейках таблицы должен быть использован шрифт одного размера.</w:t>
      </w:r>
    </w:p>
    <w:p w:rsidR="00717946" w:rsidRPr="00B003C1" w:rsidRDefault="00717946" w:rsidP="00717946">
      <w:pPr>
        <w:pStyle w:val="a1"/>
        <w:rPr>
          <w:lang w:eastAsia="en-US"/>
        </w:rPr>
      </w:pPr>
      <w:r>
        <w:rPr>
          <w:lang w:eastAsia="en-US"/>
        </w:rPr>
        <w:t>Для оптимизации размещения текста в ячейках таблицы допускается поворачивать его на 90 градусов влево</w:t>
      </w:r>
      <w:r w:rsidRPr="00B705D2">
        <w:rPr>
          <w:rStyle w:val="af"/>
        </w:rPr>
        <w:footnoteReference w:id="25"/>
      </w:r>
      <w:r>
        <w:rPr>
          <w:lang w:eastAsia="en-US"/>
        </w:rPr>
        <w:t>. Как правило, текст должен иметь одинаковую ориентацию во всех ячейках строки или столбца.</w:t>
      </w:r>
    </w:p>
    <w:p w:rsidR="00717946" w:rsidRDefault="00717946" w:rsidP="00FB14E3">
      <w:pPr>
        <w:pStyle w:val="3"/>
      </w:pPr>
      <w:bookmarkStart w:id="56" w:name="_Toc314774586"/>
      <w:r>
        <w:lastRenderedPageBreak/>
        <w:t>Оформление иллюстраций и формул</w:t>
      </w:r>
      <w:bookmarkEnd w:id="56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Абзац, в который вставляется иллюстрация, должен быть оформлен стилем </w:t>
      </w:r>
      <w:r w:rsidRPr="00B72EB7">
        <w:rPr>
          <w:rStyle w:val="af4"/>
        </w:rPr>
        <w:t>Иллюстрация</w:t>
      </w:r>
      <w:r>
        <w:rPr>
          <w:lang w:eastAsia="en-US"/>
        </w:rPr>
        <w:t>. Этот же стиль следует использовать для формул, расположенных в отдельном абзаце, и созданных без использования специального блока</w:t>
      </w:r>
      <w:r w:rsidRPr="00B705D2">
        <w:rPr>
          <w:rStyle w:val="af"/>
        </w:rPr>
        <w:footnoteReference w:id="26"/>
      </w:r>
      <w:r>
        <w:rPr>
          <w:lang w:eastAsia="en-US"/>
        </w:rPr>
        <w:t>.</w:t>
      </w:r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>Как правило, удобнее сначала вставить пустой абзац и установить для него нужный стиль, а затем добавить в него иллюстрацию или формулу.</w:t>
      </w:r>
    </w:p>
    <w:p w:rsidR="00717946" w:rsidRPr="00B72EB7" w:rsidRDefault="00717946" w:rsidP="00FB14E3">
      <w:pPr>
        <w:pStyle w:val="3"/>
      </w:pPr>
      <w:bookmarkStart w:id="57" w:name="_Toc314774587"/>
      <w:r>
        <w:t>Оформление названий</w:t>
      </w:r>
      <w:bookmarkEnd w:id="57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Абзац с названием иллюстрации или таблицы должен быть оформлен стилем </w:t>
      </w:r>
      <w:r w:rsidRPr="00595F41">
        <w:rPr>
          <w:rStyle w:val="af4"/>
        </w:rPr>
        <w:t>Название объекта</w:t>
      </w:r>
      <w:r>
        <w:rPr>
          <w:lang w:eastAsia="en-US"/>
        </w:rPr>
        <w:t xml:space="preserve">. Этот стиль автоматически назначается при вставке названий средствами </w:t>
      </w:r>
      <w:r w:rsidR="00D97F6F">
        <w:rPr>
          <w:lang w:val="lt-LT" w:eastAsia="en-US"/>
        </w:rPr>
        <w:t>Microsoft Word</w:t>
      </w:r>
      <w:r w:rsidRPr="00B705D2">
        <w:rPr>
          <w:rStyle w:val="af"/>
        </w:rPr>
        <w:footnoteReference w:id="27"/>
      </w:r>
      <w:r>
        <w:rPr>
          <w:lang w:eastAsia="en-US"/>
        </w:rPr>
        <w:t>.</w:t>
      </w:r>
    </w:p>
    <w:p w:rsidR="00717946" w:rsidRPr="00595F41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Если по каким-либо причинам оформление абзаца с названием было изменено, следует установить стиль </w:t>
      </w:r>
      <w:r w:rsidRPr="00595F41">
        <w:rPr>
          <w:rStyle w:val="af4"/>
        </w:rPr>
        <w:t>Название объекта</w:t>
      </w:r>
      <w:r>
        <w:rPr>
          <w:lang w:eastAsia="en-US"/>
        </w:rPr>
        <w:t xml:space="preserve"> с использованием галереи стилей вкладки </w:t>
      </w:r>
      <w:proofErr w:type="gramStart"/>
      <w:r w:rsidRPr="00595F41">
        <w:rPr>
          <w:rStyle w:val="af4"/>
        </w:rPr>
        <w:t>Главная</w:t>
      </w:r>
      <w:proofErr w:type="gramEnd"/>
      <w:r>
        <w:rPr>
          <w:lang w:eastAsia="en-US"/>
        </w:rPr>
        <w:t xml:space="preserve"> или области задач </w:t>
      </w:r>
      <w:r w:rsidRPr="00595F41">
        <w:rPr>
          <w:rStyle w:val="af4"/>
        </w:rPr>
        <w:t>Стили</w:t>
      </w:r>
      <w:r>
        <w:rPr>
          <w:lang w:eastAsia="en-US"/>
        </w:rPr>
        <w:t>.</w:t>
      </w:r>
    </w:p>
    <w:p w:rsidR="00717946" w:rsidRDefault="00717946" w:rsidP="00717946">
      <w:pPr>
        <w:pStyle w:val="1"/>
        <w:ind w:left="431" w:hanging="431"/>
      </w:pPr>
      <w:bookmarkStart w:id="58" w:name="_Toc314774588"/>
      <w:r>
        <w:lastRenderedPageBreak/>
        <w:t>Формирование книги</w:t>
      </w:r>
      <w:bookmarkEnd w:id="58"/>
    </w:p>
    <w:p w:rsidR="00717946" w:rsidRDefault="00717946" w:rsidP="00717946">
      <w:pPr>
        <w:pStyle w:val="2"/>
      </w:pPr>
      <w:bookmarkStart w:id="59" w:name="_Toc314774589"/>
      <w:r>
        <w:t>Работа с главным документом</w:t>
      </w:r>
      <w:bookmarkEnd w:id="59"/>
    </w:p>
    <w:p w:rsidR="00717946" w:rsidRDefault="00717946" w:rsidP="00717946">
      <w:pPr>
        <w:pStyle w:val="3"/>
      </w:pPr>
      <w:bookmarkStart w:id="60" w:name="_Toc314774590"/>
      <w:r w:rsidRPr="0030327F">
        <w:t>О главных документах</w:t>
      </w:r>
      <w:bookmarkEnd w:id="60"/>
    </w:p>
    <w:p w:rsidR="00717946" w:rsidRDefault="00717946" w:rsidP="00717946">
      <w:pPr>
        <w:pStyle w:val="a1"/>
      </w:pPr>
      <w:r w:rsidRPr="0030327F">
        <w:t>Главный документ</w:t>
      </w:r>
      <w:r>
        <w:t xml:space="preserve"> –</w:t>
      </w:r>
      <w:r w:rsidRPr="0030327F">
        <w:t xml:space="preserve"> </w:t>
      </w:r>
      <w:r>
        <w:t>д</w:t>
      </w:r>
      <w:r w:rsidRPr="0030327F">
        <w:t>окумент-контейнер, объединяющий в себе нескольких отдельных файлов (так называемых вложенных документов).</w:t>
      </w:r>
    </w:p>
    <w:p w:rsidR="00717946" w:rsidRDefault="00717946" w:rsidP="00717946">
      <w:pPr>
        <w:pStyle w:val="a1"/>
      </w:pPr>
      <w:r w:rsidRPr="0030327F">
        <w:t>С помощью главного документа можно создавать и обрабатывать сложные документы, состоящие из нескольких частей, например книги, разделенные на главы.</w:t>
      </w:r>
    </w:p>
    <w:p w:rsidR="00717946" w:rsidRDefault="00717946" w:rsidP="00717946">
      <w:pPr>
        <w:pStyle w:val="a1"/>
      </w:pPr>
      <w:r w:rsidRPr="0030327F">
        <w:t>Главный документ</w:t>
      </w:r>
      <w:r>
        <w:t xml:space="preserve"> не содержит непосредственно в себе вложенные документа, а только содержит ссылки </w:t>
      </w:r>
      <w:r w:rsidRPr="0030327F">
        <w:t xml:space="preserve">на набор связанных вложенных документов. </w:t>
      </w:r>
      <w:r>
        <w:t xml:space="preserve">Следовательно, </w:t>
      </w:r>
      <w:proofErr w:type="gramStart"/>
      <w:r>
        <w:t>для</w:t>
      </w:r>
      <w:proofErr w:type="gramEnd"/>
      <w:r>
        <w:t xml:space="preserve"> </w:t>
      </w:r>
      <w:proofErr w:type="gramStart"/>
      <w:r>
        <w:t>пересылке</w:t>
      </w:r>
      <w:proofErr w:type="gramEnd"/>
      <w:r>
        <w:t xml:space="preserve"> книги по электронной почте необходимо отправить не только главный документ, но и все вложенные документы.</w:t>
      </w:r>
    </w:p>
    <w:p w:rsidR="00717946" w:rsidRPr="0030327F" w:rsidRDefault="00717946" w:rsidP="00717946">
      <w:pPr>
        <w:pStyle w:val="a1"/>
      </w:pPr>
      <w:r>
        <w:t xml:space="preserve">Во избежание проблем </w:t>
      </w:r>
      <w:proofErr w:type="gramStart"/>
      <w:r>
        <w:t>главный</w:t>
      </w:r>
      <w:proofErr w:type="gramEnd"/>
      <w:r>
        <w:t xml:space="preserve"> и вложенные документы лучше сохранять в одной папке.</w:t>
      </w:r>
    </w:p>
    <w:p w:rsidR="00717946" w:rsidRPr="0030327F" w:rsidRDefault="00717946" w:rsidP="00717946">
      <w:pPr>
        <w:pStyle w:val="a1"/>
      </w:pPr>
      <w:r>
        <w:t xml:space="preserve">Создавать и работать с главным документом удобнее всего в режиме отображения документа </w:t>
      </w:r>
      <w:r w:rsidRPr="00346B39">
        <w:rPr>
          <w:rStyle w:val="af4"/>
        </w:rPr>
        <w:t>Структура</w:t>
      </w:r>
      <w:r>
        <w:t xml:space="preserve">. Форматирование главного документа можно производить и в режиме </w:t>
      </w:r>
      <w:r w:rsidRPr="00346B39">
        <w:rPr>
          <w:rStyle w:val="af4"/>
        </w:rPr>
        <w:t>Разметка страницы</w:t>
      </w:r>
      <w:r>
        <w:t>.</w:t>
      </w:r>
    </w:p>
    <w:p w:rsidR="00717946" w:rsidRPr="0030327F" w:rsidRDefault="00717946" w:rsidP="00717946">
      <w:pPr>
        <w:pStyle w:val="3"/>
      </w:pPr>
      <w:bookmarkStart w:id="61" w:name="_Toc314774591"/>
      <w:bookmarkStart w:id="62" w:name="_Ref157333214"/>
      <w:bookmarkStart w:id="63" w:name="_Ref157333219"/>
      <w:r>
        <w:t>Создание главного документа</w:t>
      </w:r>
      <w:bookmarkEnd w:id="61"/>
    </w:p>
    <w:bookmarkEnd w:id="62"/>
    <w:bookmarkEnd w:id="63"/>
    <w:p w:rsidR="00717946" w:rsidRPr="00544AAD" w:rsidRDefault="00717946" w:rsidP="00717946">
      <w:pPr>
        <w:pStyle w:val="a1"/>
      </w:pPr>
      <w:r>
        <w:t xml:space="preserve">Главный документ создается на основе шаблона </w:t>
      </w:r>
      <w:r w:rsidRPr="00544AAD">
        <w:rPr>
          <w:rStyle w:val="af5"/>
        </w:rPr>
        <w:t>Book.dotx</w:t>
      </w:r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Создайте новый пустой документ и под именем </w:t>
      </w:r>
      <w:r>
        <w:rPr>
          <w:rStyle w:val="af5"/>
          <w:lang w:val="lt-LT"/>
        </w:rPr>
        <w:t>Book</w:t>
      </w:r>
      <w:r w:rsidRPr="00A41C10">
        <w:rPr>
          <w:rStyle w:val="af5"/>
        </w:rPr>
        <w:t>_название книги</w:t>
      </w:r>
      <w:r>
        <w:t xml:space="preserve"> </w:t>
      </w:r>
      <w:r w:rsidRPr="00B705D2">
        <w:rPr>
          <w:rStyle w:val="af"/>
        </w:rPr>
        <w:footnoteReference w:id="28"/>
      </w:r>
      <w:r>
        <w:t>сохраните его в папку, которая содержит вложенные документы.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Установите режим отображения документа </w:t>
      </w:r>
      <w:r w:rsidRPr="00346B39">
        <w:rPr>
          <w:rStyle w:val="af4"/>
          <w:rFonts w:eastAsiaTheme="majorEastAsia"/>
        </w:rPr>
        <w:t>Структура</w:t>
      </w:r>
      <w:r w:rsidRPr="0030327F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первом абзаце документа указан текст </w:t>
      </w:r>
      <w:r w:rsidRPr="00544AAD">
        <w:rPr>
          <w:rStyle w:val="af4"/>
        </w:rPr>
        <w:t>Лекция 1</w:t>
      </w:r>
      <w:r>
        <w:t xml:space="preserve">. Перейдите на вкладку </w:t>
      </w:r>
      <w:r w:rsidRPr="00544AAD">
        <w:rPr>
          <w:rStyle w:val="af4"/>
        </w:rPr>
        <w:t>Главная</w:t>
      </w:r>
      <w:r>
        <w:t xml:space="preserve"> и очистите форматирование первого абзаца документа</w:t>
      </w:r>
      <w:r w:rsidRPr="00B705D2">
        <w:rPr>
          <w:rStyle w:val="af"/>
        </w:rPr>
        <w:footnoteReference w:id="29"/>
      </w:r>
      <w:r>
        <w:t xml:space="preserve">, после чего текст </w:t>
      </w:r>
      <w:r w:rsidRPr="00544AAD">
        <w:rPr>
          <w:rStyle w:val="af4"/>
        </w:rPr>
        <w:t>Лекция 1</w:t>
      </w:r>
      <w:r>
        <w:t xml:space="preserve"> исчезнет.</w:t>
      </w:r>
    </w:p>
    <w:p w:rsidR="00717946" w:rsidRPr="0030327F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Перейдите на вкладку </w:t>
      </w:r>
      <w:r w:rsidRPr="00346B39">
        <w:rPr>
          <w:rStyle w:val="af4"/>
          <w:rFonts w:eastAsiaTheme="majorEastAsia"/>
        </w:rPr>
        <w:t>Структура</w:t>
      </w:r>
      <w:r w:rsidRPr="0030327F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lastRenderedPageBreak/>
        <w:t xml:space="preserve">В группе </w:t>
      </w:r>
      <w:r w:rsidRPr="00DB2609">
        <w:rPr>
          <w:rStyle w:val="af4"/>
        </w:rPr>
        <w:t>Главный документ</w:t>
      </w:r>
      <w:r>
        <w:t xml:space="preserve"> нажмите кнопку</w:t>
      </w:r>
      <w:proofErr w:type="gramStart"/>
      <w:r>
        <w:t xml:space="preserve"> </w:t>
      </w:r>
      <w:r w:rsidRPr="00DB2609">
        <w:rPr>
          <w:rStyle w:val="af4"/>
        </w:rPr>
        <w:t>П</w:t>
      </w:r>
      <w:proofErr w:type="gramEnd"/>
      <w:r w:rsidRPr="00DB2609">
        <w:rPr>
          <w:rStyle w:val="af4"/>
        </w:rPr>
        <w:t>оказать документ</w:t>
      </w:r>
      <w:r>
        <w:t>, после чего будут отображены все элементы этой группы (</w:t>
      </w:r>
      <w:r w:rsidR="0004748A">
        <w:fldChar w:fldCharType="begin"/>
      </w:r>
      <w:r>
        <w:instrText xml:space="preserve"> REF _Ref314755342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4</w:t>
      </w:r>
      <w:r w:rsidR="003E4EEE">
        <w:t>.</w:t>
      </w:r>
      <w:r w:rsidR="003E4EEE">
        <w:rPr>
          <w:noProof/>
        </w:rPr>
        <w:t>1</w:t>
      </w:r>
      <w:r w:rsidR="0004748A">
        <w:fldChar w:fldCharType="end"/>
      </w:r>
      <w:r>
        <w:t>).</w:t>
      </w:r>
    </w:p>
    <w:p w:rsidR="00717946" w:rsidRDefault="00717946" w:rsidP="00717946">
      <w:pPr>
        <w:pStyle w:val="af8"/>
        <w:keepNext/>
      </w:pPr>
      <w:r w:rsidRPr="00DB2609">
        <w:rPr>
          <w:noProof/>
        </w:rPr>
        <w:drawing>
          <wp:inline distT="0" distB="0" distL="0" distR="0">
            <wp:extent cx="4140000" cy="966701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-288"/>
                    <a:stretch/>
                  </pic:blipFill>
                  <pic:spPr bwMode="auto">
                    <a:xfrm>
                      <a:off x="0" y="0"/>
                      <a:ext cx="4140000" cy="966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64" w:name="_Ref314755342"/>
      <w:r>
        <w:t xml:space="preserve">рис. </w:t>
      </w:r>
      <w:fldSimple w:instr=" STYLEREF 1 \s ">
        <w:r w:rsidR="003E4EEE">
          <w:rPr>
            <w:noProof/>
          </w:rPr>
          <w:t>4</w:t>
        </w:r>
      </w:fldSimple>
      <w:r>
        <w:t>.</w:t>
      </w:r>
      <w:fldSimple w:instr=" SEQ рис. \* ARABIC \s 1 ">
        <w:r w:rsidR="003E4EEE">
          <w:rPr>
            <w:noProof/>
          </w:rPr>
          <w:t>1</w:t>
        </w:r>
      </w:fldSimple>
      <w:bookmarkEnd w:id="64"/>
      <w:r>
        <w:t xml:space="preserve">. Элементы группы </w:t>
      </w:r>
      <w:r w:rsidRPr="00437459">
        <w:rPr>
          <w:rStyle w:val="af4"/>
        </w:rPr>
        <w:t>Главный документ</w:t>
      </w:r>
      <w:r>
        <w:t xml:space="preserve"> вкладки </w:t>
      </w:r>
      <w:r w:rsidRPr="00437459">
        <w:rPr>
          <w:rStyle w:val="af4"/>
        </w:rPr>
        <w:t>Структура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Нажмите кнопку</w:t>
      </w:r>
      <w:proofErr w:type="gramStart"/>
      <w:r>
        <w:t xml:space="preserve"> </w:t>
      </w:r>
      <w:r w:rsidRPr="00DB2609">
        <w:rPr>
          <w:rStyle w:val="af4"/>
        </w:rPr>
        <w:t>В</w:t>
      </w:r>
      <w:proofErr w:type="gramEnd"/>
      <w:r w:rsidRPr="00DB2609">
        <w:rPr>
          <w:rStyle w:val="af4"/>
        </w:rPr>
        <w:t>ставить</w:t>
      </w:r>
      <w:r>
        <w:t xml:space="preserve"> и в появившемся окне выберите документ </w:t>
      </w:r>
      <w:proofErr w:type="spellStart"/>
      <w:r w:rsidRPr="00A4538E">
        <w:rPr>
          <w:rStyle w:val="af5"/>
        </w:rPr>
        <w:t>Titul</w:t>
      </w:r>
      <w:r w:rsidRPr="00A41C10">
        <w:rPr>
          <w:rStyle w:val="af5"/>
        </w:rPr>
        <w:t>_название</w:t>
      </w:r>
      <w:proofErr w:type="spellEnd"/>
      <w:r w:rsidRPr="00A41C10">
        <w:rPr>
          <w:rStyle w:val="af5"/>
        </w:rPr>
        <w:t xml:space="preserve"> книги</w:t>
      </w:r>
      <w:r>
        <w:t xml:space="preserve"> и дважды щелкните по нему мышью или нажмите кнопку </w:t>
      </w:r>
      <w:r w:rsidRPr="00DB2609">
        <w:rPr>
          <w:rStyle w:val="af4"/>
        </w:rPr>
        <w:t>Открыть</w:t>
      </w:r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информационном окне о несовпадении шаблонов документов нажмите кнопку </w:t>
      </w:r>
      <w:r w:rsidRPr="00DB2609">
        <w:rPr>
          <w:rStyle w:val="af4"/>
        </w:rPr>
        <w:t>ОК</w:t>
      </w:r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 окне запроса о действиях при совпадении имен стилей нажмите кнопку</w:t>
      </w:r>
      <w:proofErr w:type="gramStart"/>
      <w:r>
        <w:t xml:space="preserve"> </w:t>
      </w:r>
      <w:r w:rsidRPr="00DB2609">
        <w:rPr>
          <w:rStyle w:val="af4"/>
        </w:rPr>
        <w:t>Н</w:t>
      </w:r>
      <w:proofErr w:type="gramEnd"/>
      <w:r w:rsidRPr="00DB2609">
        <w:rPr>
          <w:rStyle w:val="af4"/>
        </w:rPr>
        <w:t>ет для всех</w:t>
      </w:r>
      <w:r>
        <w:t>.</w:t>
      </w:r>
    </w:p>
    <w:p w:rsidR="00717946" w:rsidRPr="0030327F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Вложенный документ будет обведен бледно-серой прерывистой рамкой. В левом верхнем углу рамки отображается значок вложенного файла. </w:t>
      </w:r>
      <w:r w:rsidRPr="0030327F">
        <w:t xml:space="preserve">Перед документом будет вставлен </w:t>
      </w:r>
      <w:r w:rsidRPr="001A6FBC">
        <w:t>разрыв раздела </w:t>
      </w:r>
      <w:r w:rsidRPr="0030327F">
        <w:t>на следующей странице, а после него </w:t>
      </w:r>
      <w:r>
        <w:t>–</w:t>
      </w:r>
      <w:r w:rsidRPr="0030327F">
        <w:t xml:space="preserve"> разрыв на текущей странице.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 этой же последовательности вставьте в главный документ все лекции с соблюдением их последовательности.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последнюю очередь вставьте документ </w:t>
      </w:r>
      <w:proofErr w:type="spellStart"/>
      <w:r w:rsidRPr="00A4538E">
        <w:rPr>
          <w:rStyle w:val="af5"/>
        </w:rPr>
        <w:t>Conclusion</w:t>
      </w:r>
      <w:r w:rsidRPr="00A41C10">
        <w:rPr>
          <w:rStyle w:val="af5"/>
        </w:rPr>
        <w:t>_название</w:t>
      </w:r>
      <w:proofErr w:type="spellEnd"/>
      <w:r w:rsidRPr="00A41C10">
        <w:rPr>
          <w:rStyle w:val="af5"/>
        </w:rPr>
        <w:t xml:space="preserve"> книги</w:t>
      </w:r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Установите режим отображения документа </w:t>
      </w:r>
      <w:r>
        <w:rPr>
          <w:rStyle w:val="af4"/>
          <w:rFonts w:eastAsiaTheme="majorEastAsia"/>
        </w:rPr>
        <w:t>Разметка страницы</w:t>
      </w:r>
      <w:r w:rsidRPr="0030327F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Перейдите на первую страницу документа и удалите символ разрыва раздела</w:t>
      </w:r>
      <w:r w:rsidRPr="00B705D2">
        <w:rPr>
          <w:rStyle w:val="af"/>
        </w:rPr>
        <w:footnoteReference w:id="30"/>
      </w:r>
      <w:r>
        <w:t>, находящийся в самом начале документа.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Сохраните изменения в документе.</w:t>
      </w:r>
    </w:p>
    <w:p w:rsidR="00717946" w:rsidRDefault="00717946" w:rsidP="00717946">
      <w:pPr>
        <w:pStyle w:val="3"/>
      </w:pPr>
      <w:bookmarkStart w:id="65" w:name="_Toc314774592"/>
      <w:r>
        <w:t>Открытие главного документа</w:t>
      </w:r>
      <w:bookmarkEnd w:id="65"/>
    </w:p>
    <w:p w:rsidR="00717946" w:rsidRDefault="00717946" w:rsidP="00717946">
      <w:pPr>
        <w:pStyle w:val="a1"/>
      </w:pPr>
      <w:r>
        <w:t xml:space="preserve">Главный документ открывается как обычный файл </w:t>
      </w:r>
      <w:r w:rsidR="00D97F6F">
        <w:rPr>
          <w:lang w:val="en-US"/>
        </w:rPr>
        <w:t>Microsoft</w:t>
      </w:r>
      <w:r w:rsidR="00D97F6F" w:rsidRPr="00D97F6F">
        <w:t xml:space="preserve"> </w:t>
      </w:r>
      <w:r w:rsidR="00D97F6F">
        <w:rPr>
          <w:lang w:val="en-US"/>
        </w:rPr>
        <w:t>Word</w:t>
      </w:r>
      <w:r>
        <w:t>.</w:t>
      </w:r>
    </w:p>
    <w:p w:rsidR="00717946" w:rsidRDefault="00717946" w:rsidP="00717946">
      <w:pPr>
        <w:pStyle w:val="a1"/>
      </w:pPr>
      <w:r>
        <w:t>Однако в открытом документе первоначально отображается только текст собственно главного документа (если таковой имеется), а вложенные документы представлены в виде гиперссылок (</w:t>
      </w:r>
      <w:r w:rsidR="0004748A">
        <w:fldChar w:fldCharType="begin"/>
      </w:r>
      <w:r>
        <w:instrText xml:space="preserve"> REF _Ref314758444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4</w:t>
      </w:r>
      <w:r w:rsidR="003E4EEE">
        <w:t>.</w:t>
      </w:r>
      <w:r w:rsidR="003E4EEE">
        <w:rPr>
          <w:noProof/>
        </w:rPr>
        <w:t>2</w:t>
      </w:r>
      <w:r w:rsidR="0004748A">
        <w:fldChar w:fldCharType="end"/>
      </w:r>
      <w:r>
        <w:t>).</w:t>
      </w:r>
    </w:p>
    <w:p w:rsidR="00717946" w:rsidRDefault="00717946" w:rsidP="00717946">
      <w:pPr>
        <w:pStyle w:val="af8"/>
        <w:keepNext/>
      </w:pPr>
      <w:r w:rsidRPr="004E2F20">
        <w:rPr>
          <w:noProof/>
        </w:rPr>
        <w:lastRenderedPageBreak/>
        <w:drawing>
          <wp:inline distT="0" distB="0" distL="0" distR="0">
            <wp:extent cx="4140000" cy="181690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15"/>
                    <a:stretch/>
                  </pic:blipFill>
                  <pic:spPr bwMode="auto">
                    <a:xfrm>
                      <a:off x="0" y="0"/>
                      <a:ext cx="4140000" cy="1816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66" w:name="_Ref314758444"/>
      <w:r>
        <w:t xml:space="preserve">рис. </w:t>
      </w:r>
      <w:fldSimple w:instr=" STYLEREF 1 \s ">
        <w:r w:rsidR="003E4EEE">
          <w:rPr>
            <w:noProof/>
          </w:rPr>
          <w:t>4</w:t>
        </w:r>
      </w:fldSimple>
      <w:r>
        <w:t>.</w:t>
      </w:r>
      <w:fldSimple w:instr=" SEQ рис. \* ARABIC \s 1 ">
        <w:r w:rsidR="003E4EEE">
          <w:rPr>
            <w:noProof/>
          </w:rPr>
          <w:t>2</w:t>
        </w:r>
      </w:fldSimple>
      <w:bookmarkEnd w:id="66"/>
      <w:r>
        <w:t xml:space="preserve">. Главный документ после открытия в режиме отображения </w:t>
      </w:r>
      <w:r w:rsidRPr="004E2F20">
        <w:rPr>
          <w:rStyle w:val="af4"/>
        </w:rPr>
        <w:t>Разметка страницы</w:t>
      </w:r>
    </w:p>
    <w:p w:rsidR="00200B89" w:rsidRDefault="00717946" w:rsidP="00717946">
      <w:pPr>
        <w:pStyle w:val="a1"/>
      </w:pPr>
      <w:r>
        <w:t xml:space="preserve">Для работы с главным документом следует сначала переключиться в режим отображения </w:t>
      </w:r>
      <w:r w:rsidRPr="004E2F20">
        <w:rPr>
          <w:rStyle w:val="af4"/>
        </w:rPr>
        <w:t>Структура</w:t>
      </w:r>
      <w:r>
        <w:t xml:space="preserve">, а затем в группе </w:t>
      </w:r>
      <w:r w:rsidRPr="004E2F20">
        <w:rPr>
          <w:rStyle w:val="af4"/>
        </w:rPr>
        <w:t>Главный документ</w:t>
      </w:r>
      <w:r>
        <w:t xml:space="preserve"> вкладки </w:t>
      </w:r>
      <w:r w:rsidRPr="004E2F20">
        <w:rPr>
          <w:rStyle w:val="af4"/>
        </w:rPr>
        <w:t>Структура</w:t>
      </w:r>
      <w:r>
        <w:t xml:space="preserve"> нажать кнопку</w:t>
      </w:r>
      <w:proofErr w:type="gramStart"/>
      <w:r>
        <w:t xml:space="preserve"> </w:t>
      </w:r>
      <w:r w:rsidRPr="004E2F20">
        <w:rPr>
          <w:rStyle w:val="af4"/>
        </w:rPr>
        <w:t>Р</w:t>
      </w:r>
      <w:proofErr w:type="gramEnd"/>
      <w:r w:rsidRPr="004E2F20">
        <w:rPr>
          <w:rStyle w:val="af4"/>
        </w:rPr>
        <w:t>азвернуть вложенные документы</w:t>
      </w:r>
      <w:r>
        <w:t xml:space="preserve"> (</w:t>
      </w:r>
      <w:r w:rsidR="0004748A">
        <w:fldChar w:fldCharType="begin"/>
      </w:r>
      <w:r>
        <w:instrText xml:space="preserve"> REF _Ref314758660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4</w:t>
      </w:r>
      <w:r w:rsidR="003E4EEE">
        <w:t>.</w:t>
      </w:r>
      <w:r w:rsidR="003E4EEE">
        <w:rPr>
          <w:noProof/>
        </w:rPr>
        <w:t>3</w:t>
      </w:r>
      <w:r w:rsidR="0004748A">
        <w:fldChar w:fldCharType="end"/>
      </w:r>
      <w:r>
        <w:t>).</w:t>
      </w:r>
    </w:p>
    <w:p w:rsidR="00717946" w:rsidRDefault="00717946" w:rsidP="00717946">
      <w:pPr>
        <w:pStyle w:val="af8"/>
        <w:keepNext/>
      </w:pPr>
      <w:r w:rsidRPr="004E2F20">
        <w:rPr>
          <w:noProof/>
        </w:rPr>
        <w:drawing>
          <wp:inline distT="0" distB="0" distL="0" distR="0">
            <wp:extent cx="4251645" cy="175978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96"/>
                    <a:stretch/>
                  </pic:blipFill>
                  <pic:spPr bwMode="auto">
                    <a:xfrm>
                      <a:off x="0" y="0"/>
                      <a:ext cx="4255200" cy="1761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7946" w:rsidRDefault="00717946" w:rsidP="00717946">
      <w:pPr>
        <w:pStyle w:val="ac"/>
      </w:pPr>
      <w:bookmarkStart w:id="67" w:name="_Ref314758660"/>
      <w:r>
        <w:t xml:space="preserve">рис. </w:t>
      </w:r>
      <w:fldSimple w:instr=" STYLEREF 1 \s ">
        <w:r w:rsidR="003E4EEE">
          <w:rPr>
            <w:noProof/>
          </w:rPr>
          <w:t>4</w:t>
        </w:r>
      </w:fldSimple>
      <w:r>
        <w:t>.</w:t>
      </w:r>
      <w:fldSimple w:instr=" SEQ рис. \* ARABIC \s 1 ">
        <w:r w:rsidR="003E4EEE">
          <w:rPr>
            <w:noProof/>
          </w:rPr>
          <w:t>3</w:t>
        </w:r>
      </w:fldSimple>
      <w:bookmarkEnd w:id="67"/>
      <w:r>
        <w:t xml:space="preserve">. Главный документ после открытия в режиме отображения </w:t>
      </w:r>
      <w:r>
        <w:rPr>
          <w:rStyle w:val="af4"/>
        </w:rPr>
        <w:t>Структура</w:t>
      </w:r>
    </w:p>
    <w:p w:rsidR="00717946" w:rsidRDefault="00717946" w:rsidP="00717946">
      <w:pPr>
        <w:pStyle w:val="a1"/>
      </w:pPr>
      <w:r>
        <w:t xml:space="preserve">Для большего удобства можно перейти к режиму просмотра документа </w:t>
      </w:r>
      <w:r w:rsidRPr="00346B39">
        <w:rPr>
          <w:rStyle w:val="af4"/>
        </w:rPr>
        <w:t>Разметка страницы</w:t>
      </w:r>
      <w:r w:rsidR="0024036D">
        <w:t>,</w:t>
      </w:r>
      <w:r>
        <w:t xml:space="preserve"> </w:t>
      </w:r>
      <w:r w:rsidR="0024036D">
        <w:t>п</w:t>
      </w:r>
      <w:r>
        <w:t xml:space="preserve">ри этом </w:t>
      </w:r>
      <w:r w:rsidR="0024036D">
        <w:t>вкладка</w:t>
      </w:r>
      <w:r>
        <w:t xml:space="preserve"> </w:t>
      </w:r>
      <w:r w:rsidRPr="00346B39">
        <w:rPr>
          <w:rStyle w:val="af4"/>
        </w:rPr>
        <w:t>Структура</w:t>
      </w:r>
      <w:r w:rsidR="0024036D" w:rsidRPr="0024036D">
        <w:t xml:space="preserve"> </w:t>
      </w:r>
      <w:r w:rsidR="0024036D">
        <w:t>скроется.</w:t>
      </w:r>
      <w:r>
        <w:t xml:space="preserve"> </w:t>
      </w:r>
      <w:r w:rsidR="0024036D">
        <w:t xml:space="preserve">Для отображения этой вкладки следует опять перейти в режим просмотра </w:t>
      </w:r>
      <w:r w:rsidR="0024036D" w:rsidRPr="00346B39">
        <w:rPr>
          <w:rStyle w:val="af4"/>
        </w:rPr>
        <w:t>Структура</w:t>
      </w:r>
      <w:r w:rsidR="0024036D">
        <w:t>.</w:t>
      </w:r>
    </w:p>
    <w:p w:rsidR="00717946" w:rsidRDefault="00717946" w:rsidP="00717946">
      <w:pPr>
        <w:pStyle w:val="3"/>
      </w:pPr>
      <w:bookmarkStart w:id="68" w:name="_Ref314773089"/>
      <w:bookmarkStart w:id="69" w:name="_Toc314774593"/>
      <w:r>
        <w:t>Работа с главным и вложенными документами</w:t>
      </w:r>
      <w:bookmarkEnd w:id="68"/>
      <w:bookmarkEnd w:id="69"/>
    </w:p>
    <w:p w:rsidR="00717946" w:rsidRDefault="00717946" w:rsidP="00717946">
      <w:pPr>
        <w:pStyle w:val="a1"/>
      </w:pPr>
      <w:r>
        <w:t>С главным документом можно выполнять все те же действия, как и с обычным документом.</w:t>
      </w:r>
    </w:p>
    <w:p w:rsidR="00200B89" w:rsidRDefault="00717946" w:rsidP="00717946">
      <w:pPr>
        <w:pStyle w:val="a1"/>
      </w:pPr>
      <w:r>
        <w:lastRenderedPageBreak/>
        <w:t>Все результаты редактирования и оформления при сохранении файла главного документа автоматически сохраняются в файлах вложенных документов.</w:t>
      </w:r>
    </w:p>
    <w:p w:rsidR="00717946" w:rsidRDefault="00717946" w:rsidP="00717946">
      <w:pPr>
        <w:pStyle w:val="a1"/>
      </w:pPr>
      <w:r>
        <w:t>При работе с главным документом можно использовать перекрестные ссылки на иллюстрации, таблицы, формулы, расположенные в любом из вложенных документов.</w:t>
      </w:r>
    </w:p>
    <w:p w:rsidR="00B877C7" w:rsidRDefault="00B877C7" w:rsidP="00717946">
      <w:pPr>
        <w:pStyle w:val="a1"/>
      </w:pPr>
      <w:r>
        <w:t xml:space="preserve">Если такие разделы книги, как </w:t>
      </w:r>
      <w:r w:rsidRPr="001C482C">
        <w:rPr>
          <w:rStyle w:val="af4"/>
        </w:rPr>
        <w:t>Предисловие</w:t>
      </w:r>
      <w:r>
        <w:t xml:space="preserve">, </w:t>
      </w:r>
      <w:r w:rsidRPr="001C482C">
        <w:rPr>
          <w:rStyle w:val="af4"/>
        </w:rPr>
        <w:t>Введение</w:t>
      </w:r>
      <w:r>
        <w:t xml:space="preserve">, </w:t>
      </w:r>
      <w:r w:rsidRPr="001C482C">
        <w:rPr>
          <w:rStyle w:val="af4"/>
        </w:rPr>
        <w:t>Заключение</w:t>
      </w:r>
      <w:r>
        <w:t xml:space="preserve">, </w:t>
      </w:r>
      <w:r w:rsidR="001C482C" w:rsidRPr="001C482C">
        <w:rPr>
          <w:rStyle w:val="af4"/>
        </w:rPr>
        <w:t>Глоссарий</w:t>
      </w:r>
      <w:r w:rsidR="001C482C">
        <w:t xml:space="preserve">, </w:t>
      </w:r>
      <w:r w:rsidR="001C482C" w:rsidRPr="001C482C">
        <w:rPr>
          <w:rStyle w:val="af4"/>
        </w:rPr>
        <w:t>Список сокращений</w:t>
      </w:r>
      <w:r w:rsidR="001C482C">
        <w:t xml:space="preserve"> занимают более одной страницы, следует изменить колонтитулы вторых (а при необходимости, и третьих) страниц этих разделов</w:t>
      </w:r>
      <w:r w:rsidR="001C482C" w:rsidRPr="00B705D2">
        <w:rPr>
          <w:rStyle w:val="af"/>
        </w:rPr>
        <w:footnoteReference w:id="31"/>
      </w:r>
      <w:r w:rsidR="001C482C">
        <w:t xml:space="preserve">. Вместо имеющегося там текста </w:t>
      </w:r>
      <w:r w:rsidR="001C482C" w:rsidRPr="001C482C">
        <w:rPr>
          <w:rStyle w:val="af5"/>
        </w:rPr>
        <w:t>Название книги</w:t>
      </w:r>
      <w:r w:rsidR="001C482C">
        <w:t xml:space="preserve"> необходимо ввести реальное название книги.</w:t>
      </w:r>
    </w:p>
    <w:p w:rsidR="00717946" w:rsidRPr="007F078C" w:rsidRDefault="00717946" w:rsidP="00717946">
      <w:pPr>
        <w:pStyle w:val="a1"/>
      </w:pPr>
      <w:r>
        <w:t xml:space="preserve">С вложенным документом можно выполнять все те же действия, как и с обычным документом. Все изменения, внесенные во вложенный документ, будут </w:t>
      </w:r>
      <w:r w:rsidR="00EE3CAB">
        <w:t xml:space="preserve">автоматически </w:t>
      </w:r>
      <w:r>
        <w:t>отображены в главном документе.</w:t>
      </w:r>
    </w:p>
    <w:p w:rsidR="00717946" w:rsidRDefault="00717946" w:rsidP="00717946">
      <w:pPr>
        <w:pStyle w:val="a1"/>
      </w:pPr>
      <w:r>
        <w:t>При работе с главным документом во избежание случайного внесения ненужных изменений во вложенный документ его можно заблокировать. Для этого следует поставить курсор в любое место блокируемого документа и нажать кнопку</w:t>
      </w:r>
      <w:proofErr w:type="gramStart"/>
      <w:r>
        <w:t xml:space="preserve"> </w:t>
      </w:r>
      <w:r w:rsidRPr="00346B39">
        <w:rPr>
          <w:rStyle w:val="af4"/>
        </w:rPr>
        <w:t>З</w:t>
      </w:r>
      <w:proofErr w:type="gramEnd"/>
      <w:r w:rsidRPr="00346B39">
        <w:rPr>
          <w:rStyle w:val="af4"/>
        </w:rPr>
        <w:t>аблокировать документ</w:t>
      </w:r>
      <w:r>
        <w:t xml:space="preserve"> вкладки </w:t>
      </w:r>
      <w:r w:rsidRPr="00346B39">
        <w:rPr>
          <w:rStyle w:val="af4"/>
        </w:rPr>
        <w:t>Структура</w:t>
      </w:r>
      <w:r>
        <w:t>. Рядом со значком файла появится значок замка.</w:t>
      </w:r>
    </w:p>
    <w:p w:rsidR="00717946" w:rsidRDefault="00717946" w:rsidP="00717946">
      <w:pPr>
        <w:pStyle w:val="a1"/>
      </w:pPr>
      <w:r>
        <w:t>Заблокированный документ нельзя редактировать и оформлять. Номера сносок при этом будут автоматически обновляться, а нумерация названий и перекрестные ссылки – нет.</w:t>
      </w:r>
    </w:p>
    <w:p w:rsidR="00717946" w:rsidRPr="004D4EB3" w:rsidRDefault="00717946" w:rsidP="00717946">
      <w:pPr>
        <w:pStyle w:val="a1"/>
      </w:pPr>
      <w:r>
        <w:t>Для разблокирования документа следует нажать эту же кнопку.</w:t>
      </w:r>
    </w:p>
    <w:p w:rsidR="00200B89" w:rsidRDefault="00717946" w:rsidP="00717946">
      <w:pPr>
        <w:pStyle w:val="a1"/>
      </w:pPr>
      <w:r w:rsidRPr="004A5223">
        <w:t xml:space="preserve">Файл вложенного документа нельзя переименовывать обычными средствами. </w:t>
      </w:r>
      <w:r>
        <w:t>Для переименования файл должен быть открыт обязательно из главного документа.</w:t>
      </w:r>
    </w:p>
    <w:p w:rsidR="00717946" w:rsidRPr="00772E1C" w:rsidRDefault="00717946" w:rsidP="00717946">
      <w:pPr>
        <w:pStyle w:val="a"/>
        <w:numPr>
          <w:ilvl w:val="0"/>
          <w:numId w:val="22"/>
        </w:numPr>
        <w:ind w:left="714" w:hanging="357"/>
      </w:pPr>
      <w:r>
        <w:t>Дважды щелкните по значку файла, отображаемому для развернутого вложенного документа в режиме.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С</w:t>
      </w:r>
      <w:r w:rsidRPr="00603D8E">
        <w:t xml:space="preserve">охраните файл под новым именем </w:t>
      </w:r>
      <w:r>
        <w:t xml:space="preserve">и/или в другую папку </w:t>
      </w:r>
      <w:r w:rsidRPr="00603D8E">
        <w:t xml:space="preserve">с использованием команды </w:t>
      </w:r>
      <w:r w:rsidRPr="00346B39">
        <w:rPr>
          <w:rStyle w:val="af4"/>
          <w:rFonts w:eastAsiaTheme="majorEastAsia"/>
        </w:rPr>
        <w:t>Файл/сохранить как</w:t>
      </w:r>
      <w:r w:rsidRPr="00603D8E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Закройте файл вложенного документа.</w:t>
      </w:r>
    </w:p>
    <w:p w:rsidR="00717946" w:rsidRPr="00603D8E" w:rsidRDefault="00717946" w:rsidP="00717946">
      <w:pPr>
        <w:pStyle w:val="a"/>
        <w:numPr>
          <w:ilvl w:val="0"/>
          <w:numId w:val="22"/>
        </w:numPr>
        <w:ind w:left="714" w:hanging="357"/>
      </w:pPr>
      <w:r w:rsidRPr="00D52897">
        <w:t>Сохраните главный документ</w:t>
      </w:r>
      <w:r>
        <w:t>.</w:t>
      </w:r>
    </w:p>
    <w:p w:rsidR="00717946" w:rsidRPr="00D52897" w:rsidRDefault="00717946" w:rsidP="00717946">
      <w:pPr>
        <w:pStyle w:val="a1"/>
      </w:pPr>
      <w:r>
        <w:t>П</w:t>
      </w:r>
      <w:r w:rsidRPr="00D52897">
        <w:t>редыдущая версия файла вложенного документа остается на прежнем месте. При необходимости ее можно удалить.</w:t>
      </w:r>
    </w:p>
    <w:p w:rsidR="00200B89" w:rsidRDefault="00717946" w:rsidP="00717946">
      <w:pPr>
        <w:pStyle w:val="a1"/>
      </w:pPr>
      <w:r>
        <w:t>В</w:t>
      </w:r>
      <w:r w:rsidRPr="004A5223">
        <w:t>ложен</w:t>
      </w:r>
      <w:r>
        <w:t>ный документ можно удалить из главного документа.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Щелкните по значку файла, отображаемому для развернутого вложенного документа в режиме </w:t>
      </w:r>
      <w:r w:rsidRPr="00346B39">
        <w:rPr>
          <w:rStyle w:val="af4"/>
          <w:rFonts w:eastAsiaTheme="majorEastAsia"/>
        </w:rPr>
        <w:t>Структура</w:t>
      </w:r>
      <w:r>
        <w:rPr>
          <w:rStyle w:val="af4"/>
          <w:rFonts w:eastAsiaTheme="majorEastAsia"/>
        </w:rPr>
        <w:t xml:space="preserve"> </w:t>
      </w:r>
      <w:r>
        <w:t xml:space="preserve">или свернутого </w:t>
      </w:r>
      <w:r w:rsidRPr="00D52897">
        <w:t>вложенного документ</w:t>
      </w:r>
      <w:r>
        <w:t>а.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Нажмите клавишу </w:t>
      </w:r>
      <w:r w:rsidRPr="00346B39">
        <w:rPr>
          <w:rStyle w:val="af4"/>
        </w:rPr>
        <w:t>Delete</w:t>
      </w:r>
      <w:r>
        <w:t>.</w:t>
      </w:r>
    </w:p>
    <w:p w:rsidR="00717946" w:rsidRDefault="00717946" w:rsidP="00717946">
      <w:pPr>
        <w:pStyle w:val="a1"/>
      </w:pPr>
      <w:r>
        <w:t>При окончательной версте книги можно реально объединить все разделы книги в один файл главного документа, то есть все вложенные документы сделать непосредственной частью главного документа.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lastRenderedPageBreak/>
        <w:t>Поставьте курсор в любое место документа и нажмите кнопку</w:t>
      </w:r>
      <w:proofErr w:type="gramStart"/>
      <w:r>
        <w:t xml:space="preserve"> </w:t>
      </w:r>
      <w:r w:rsidR="003F5F13">
        <w:rPr>
          <w:rStyle w:val="af4"/>
        </w:rPr>
        <w:t>Р</w:t>
      </w:r>
      <w:proofErr w:type="gramEnd"/>
      <w:r w:rsidR="003F5F13">
        <w:rPr>
          <w:rStyle w:val="af4"/>
        </w:rPr>
        <w:t xml:space="preserve">азорвать связь </w:t>
      </w:r>
      <w:r>
        <w:t xml:space="preserve">панели инструментов </w:t>
      </w:r>
      <w:r w:rsidRPr="00346B39">
        <w:rPr>
          <w:rStyle w:val="af4"/>
        </w:rPr>
        <w:t>Структура</w:t>
      </w:r>
      <w:r>
        <w:t>. Если вложенный документ заблокирован, предварительно разблокируйте его.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Повторите эти действия для всех вложенных документов.</w:t>
      </w:r>
    </w:p>
    <w:p w:rsidR="00717946" w:rsidRPr="00603D8E" w:rsidRDefault="00717946" w:rsidP="00717946">
      <w:pPr>
        <w:pStyle w:val="a"/>
        <w:numPr>
          <w:ilvl w:val="0"/>
          <w:numId w:val="22"/>
        </w:numPr>
        <w:ind w:left="714" w:hanging="357"/>
      </w:pPr>
      <w:r w:rsidRPr="00D52897">
        <w:t>Сохраните главный документ</w:t>
      </w:r>
      <w:r>
        <w:t>.</w:t>
      </w:r>
    </w:p>
    <w:p w:rsidR="00717946" w:rsidRDefault="00717946" w:rsidP="00717946">
      <w:pPr>
        <w:pStyle w:val="2"/>
      </w:pPr>
      <w:bookmarkStart w:id="70" w:name="_Ref314773466"/>
      <w:bookmarkStart w:id="71" w:name="_Toc314774594"/>
      <w:r>
        <w:t>Создание предметного указателя</w:t>
      </w:r>
      <w:bookmarkEnd w:id="70"/>
      <w:bookmarkEnd w:id="71"/>
    </w:p>
    <w:p w:rsidR="00717946" w:rsidRDefault="00717946" w:rsidP="00717946">
      <w:pPr>
        <w:pStyle w:val="3"/>
      </w:pPr>
      <w:bookmarkStart w:id="72" w:name="_Toc314774595"/>
      <w:r w:rsidRPr="00C9763E">
        <w:t xml:space="preserve">О </w:t>
      </w:r>
      <w:r>
        <w:t>предметном указателе</w:t>
      </w:r>
      <w:bookmarkEnd w:id="72"/>
    </w:p>
    <w:p w:rsidR="00717946" w:rsidRPr="004C18AA" w:rsidRDefault="00717946" w:rsidP="00717946">
      <w:pPr>
        <w:pStyle w:val="a1"/>
      </w:pPr>
      <w:r w:rsidRPr="004C18AA">
        <w:t xml:space="preserve">Предметный указатель содержит список терминов, </w:t>
      </w:r>
      <w:r>
        <w:t>используемых</w:t>
      </w:r>
      <w:r w:rsidRPr="004C18AA">
        <w:t xml:space="preserve"> в документе, с указанием страниц, на которых они упоминаются. Для создания предметного указателя необходимо пометить в документе элементы предметного указателя</w:t>
      </w:r>
      <w:r>
        <w:t xml:space="preserve">, </w:t>
      </w:r>
      <w:r w:rsidRPr="004C18AA">
        <w:t xml:space="preserve">а затем выполнить сборку предметного указателя. При пометке элемента предметного указателя </w:t>
      </w:r>
      <w:r w:rsidR="00D97F6F">
        <w:t>Microsoft Word</w:t>
      </w:r>
      <w:r w:rsidRPr="004C18AA">
        <w:t xml:space="preserve"> добавляет в документ специальное поле</w:t>
      </w:r>
      <w:r>
        <w:t xml:space="preserve"> </w:t>
      </w:r>
      <w:r w:rsidRPr="00B02A3C">
        <w:rPr>
          <w:rStyle w:val="af4"/>
        </w:rPr>
        <w:t>XE</w:t>
      </w:r>
      <w:r w:rsidRPr="004C18AA">
        <w:t>.</w:t>
      </w:r>
    </w:p>
    <w:p w:rsidR="00717946" w:rsidRPr="004C18AA" w:rsidRDefault="00717946" w:rsidP="00717946">
      <w:pPr>
        <w:pStyle w:val="a1"/>
      </w:pPr>
      <w:r w:rsidRPr="004C18AA">
        <w:t>Предметный указатель можно создать для следующих элементов:</w:t>
      </w:r>
      <w:r>
        <w:t xml:space="preserve"> </w:t>
      </w:r>
      <w:r w:rsidRPr="004C18AA">
        <w:t>отдельных слов, фраз или символов;</w:t>
      </w:r>
      <w:r>
        <w:t xml:space="preserve"> </w:t>
      </w:r>
      <w:r w:rsidRPr="004C18AA">
        <w:t>разделов, которые располагаются на нескольких страницах;</w:t>
      </w:r>
      <w:r>
        <w:t xml:space="preserve"> </w:t>
      </w:r>
      <w:r w:rsidRPr="004C18AA">
        <w:t>ссылок на другие элементы</w:t>
      </w:r>
      <w:r>
        <w:t>.</w:t>
      </w:r>
    </w:p>
    <w:p w:rsidR="00717946" w:rsidRDefault="00717946" w:rsidP="00717946">
      <w:pPr>
        <w:pStyle w:val="a1"/>
      </w:pPr>
      <w:r w:rsidRPr="004C18AA">
        <w:t xml:space="preserve">После того как все элементы предметного указателя помечены, следует выбрать вид указателя и собрать указатель. </w:t>
      </w:r>
      <w:r w:rsidR="00D97F6F">
        <w:t>Microsoft Word</w:t>
      </w:r>
      <w:r w:rsidRPr="004C18AA">
        <w:t xml:space="preserve"> найдет все должным образом помеченные элементы, отсортирует их по алфавиту, добавит соответствующие номера страниц, удалит повторяющиеся элементы и отобразит указатель в документе.</w:t>
      </w:r>
    </w:p>
    <w:p w:rsidR="00717946" w:rsidRPr="004C18AA" w:rsidRDefault="00717946" w:rsidP="00717946">
      <w:pPr>
        <w:pStyle w:val="a1"/>
      </w:pPr>
      <w:r>
        <w:t xml:space="preserve">Предметный указатель, помимо основного, может иметь несколько дополнительных уровней. Например, </w:t>
      </w:r>
      <w:r w:rsidRPr="001727D8">
        <w:t xml:space="preserve">элемент предметного указателя </w:t>
      </w:r>
      <w:r>
        <w:rPr>
          <w:rStyle w:val="af4"/>
        </w:rPr>
        <w:t>Вкладка</w:t>
      </w:r>
      <w:r w:rsidRPr="001727D8">
        <w:t xml:space="preserve"> может иметь дополнительные элементы </w:t>
      </w:r>
      <w:r>
        <w:rPr>
          <w:rStyle w:val="af4"/>
        </w:rPr>
        <w:t>Главная</w:t>
      </w:r>
      <w:r>
        <w:t xml:space="preserve">, </w:t>
      </w:r>
      <w:r>
        <w:rPr>
          <w:rStyle w:val="af4"/>
        </w:rPr>
        <w:t>Вставка</w:t>
      </w:r>
      <w:r>
        <w:t xml:space="preserve"> и другие. В свою очередь, дополнительные элементы могут иметь элементы третьего уровня.</w:t>
      </w:r>
      <w:r w:rsidRPr="003C3029">
        <w:t xml:space="preserve"> </w:t>
      </w:r>
      <w:r>
        <w:t xml:space="preserve">Например, </w:t>
      </w:r>
      <w:r w:rsidRPr="001727D8">
        <w:t xml:space="preserve">элемент предметного указателя </w:t>
      </w:r>
      <w:proofErr w:type="gramStart"/>
      <w:r>
        <w:rPr>
          <w:rStyle w:val="af4"/>
        </w:rPr>
        <w:t>Главная</w:t>
      </w:r>
      <w:proofErr w:type="gramEnd"/>
      <w:r w:rsidRPr="001727D8">
        <w:t xml:space="preserve"> может иметь дополнительные элементы </w:t>
      </w:r>
      <w:r>
        <w:rPr>
          <w:rStyle w:val="af4"/>
        </w:rPr>
        <w:t>Шрифт</w:t>
      </w:r>
      <w:r>
        <w:t xml:space="preserve">, </w:t>
      </w:r>
      <w:r>
        <w:rPr>
          <w:rStyle w:val="af4"/>
        </w:rPr>
        <w:t>Абзац</w:t>
      </w:r>
      <w:r>
        <w:t xml:space="preserve"> и другие.</w:t>
      </w:r>
    </w:p>
    <w:p w:rsidR="00717946" w:rsidRPr="003F465A" w:rsidRDefault="00717946" w:rsidP="00717946">
      <w:pPr>
        <w:pStyle w:val="3"/>
      </w:pPr>
      <w:bookmarkStart w:id="73" w:name="_Toc314774596"/>
      <w:r w:rsidRPr="003F465A">
        <w:t>Автоматическая пометка элементов указателя с помощью файла словаря</w:t>
      </w:r>
      <w:bookmarkEnd w:id="73"/>
    </w:p>
    <w:p w:rsidR="00717946" w:rsidRDefault="00717946" w:rsidP="00717946">
      <w:pPr>
        <w:pStyle w:val="a1"/>
      </w:pPr>
      <w:r>
        <w:t>Ручная пометка элементов указателя очень трудоемка.</w:t>
      </w:r>
    </w:p>
    <w:p w:rsidR="00717946" w:rsidRDefault="00717946" w:rsidP="00717946">
      <w:pPr>
        <w:pStyle w:val="a1"/>
      </w:pPr>
      <w:r>
        <w:t>Можно создать файл со словами, которые потом будут использоваться для автоматической пометки в тексте документа.</w:t>
      </w:r>
    </w:p>
    <w:p w:rsidR="00717946" w:rsidRDefault="00717946" w:rsidP="00717946">
      <w:pPr>
        <w:pStyle w:val="a1"/>
      </w:pPr>
      <w:r>
        <w:t xml:space="preserve">Файл словаря представляет собой обычный файл </w:t>
      </w:r>
      <w:r w:rsidR="00D97F6F">
        <w:rPr>
          <w:lang w:val="en-US"/>
        </w:rPr>
        <w:t>Microsoft</w:t>
      </w:r>
      <w:r w:rsidR="00D97F6F" w:rsidRPr="00D97F6F">
        <w:t xml:space="preserve"> </w:t>
      </w:r>
      <w:r w:rsidR="00D97F6F">
        <w:rPr>
          <w:lang w:val="en-US"/>
        </w:rPr>
        <w:t>Word</w:t>
      </w:r>
      <w:r>
        <w:t>, содержащий специально организованную таблицу. Местонахождение и имя файла значения не имеют.</w:t>
      </w:r>
    </w:p>
    <w:p w:rsidR="00717946" w:rsidRDefault="00717946" w:rsidP="00717946">
      <w:pPr>
        <w:pStyle w:val="a1"/>
      </w:pPr>
      <w:r>
        <w:t>Таблица в файле должна состоять из двух столбцов.</w:t>
      </w:r>
    </w:p>
    <w:p w:rsidR="00717946" w:rsidRDefault="00717946" w:rsidP="00717946">
      <w:pPr>
        <w:pStyle w:val="a1"/>
      </w:pPr>
      <w:r>
        <w:t xml:space="preserve">В ячейки первого столбца вводится </w:t>
      </w:r>
      <w:r w:rsidRPr="00EC6744">
        <w:t xml:space="preserve">текст, который следует найти </w:t>
      </w:r>
      <w:r>
        <w:t xml:space="preserve">в документе </w:t>
      </w:r>
      <w:r w:rsidRPr="00EC6744">
        <w:t>и пометить как элемент указателя.</w:t>
      </w:r>
      <w:r w:rsidRPr="004139B0">
        <w:t xml:space="preserve"> </w:t>
      </w:r>
      <w:r w:rsidRPr="003F465A">
        <w:t xml:space="preserve">Чтобы </w:t>
      </w:r>
      <w:r>
        <w:t>был помечен</w:t>
      </w:r>
      <w:r w:rsidRPr="003F465A">
        <w:t xml:space="preserve"> весь </w:t>
      </w:r>
      <w:r w:rsidRPr="003F465A">
        <w:lastRenderedPageBreak/>
        <w:t>текст, который следует включить в указатель, включите в первый столбец словаря все возможные формы искомого текста.</w:t>
      </w:r>
    </w:p>
    <w:p w:rsidR="00717946" w:rsidRDefault="00717946" w:rsidP="00717946">
      <w:pPr>
        <w:pStyle w:val="a1"/>
      </w:pPr>
      <w:r w:rsidRPr="00EC6744">
        <w:t>В</w:t>
      </w:r>
      <w:r>
        <w:t xml:space="preserve"> ячейки второго</w:t>
      </w:r>
      <w:r w:rsidRPr="00EC6744">
        <w:t xml:space="preserve"> столбц</w:t>
      </w:r>
      <w:r>
        <w:t>а</w:t>
      </w:r>
      <w:r w:rsidRPr="00EC6744">
        <w:t xml:space="preserve"> </w:t>
      </w:r>
      <w:r>
        <w:t>вводится</w:t>
      </w:r>
      <w:r w:rsidRPr="00EC6744">
        <w:t xml:space="preserve"> </w:t>
      </w:r>
      <w:r>
        <w:t>текст, который будет отображен в предметном указателе.</w:t>
      </w:r>
    </w:p>
    <w:p w:rsidR="00717946" w:rsidRDefault="00717946" w:rsidP="00717946">
      <w:pPr>
        <w:pStyle w:val="a1"/>
      </w:pPr>
      <w:r>
        <w:t xml:space="preserve">Например, для того чтобы в документе было помечено любое упоминание слова </w:t>
      </w:r>
      <w:r>
        <w:rPr>
          <w:rStyle w:val="af4"/>
        </w:rPr>
        <w:t>Вкладка</w:t>
      </w:r>
      <w:r>
        <w:t>, необходимо создать такой элемент таблицы: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07"/>
        <w:gridCol w:w="3330"/>
      </w:tblGrid>
      <w:tr w:rsidR="00717946" w:rsidRPr="005D4AA3" w:rsidTr="005902F9">
        <w:tc>
          <w:tcPr>
            <w:tcW w:w="3407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  <w:tc>
          <w:tcPr>
            <w:tcW w:w="3330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</w:tr>
      <w:tr w:rsidR="00717946" w:rsidRPr="005D4AA3" w:rsidTr="005902F9">
        <w:tc>
          <w:tcPr>
            <w:tcW w:w="3407" w:type="dxa"/>
          </w:tcPr>
          <w:p w:rsidR="00717946" w:rsidRPr="005D4AA3" w:rsidRDefault="00717946" w:rsidP="005902F9">
            <w:pPr>
              <w:pStyle w:val="a1"/>
            </w:pPr>
            <w:r>
              <w:t>Вкладки</w:t>
            </w:r>
          </w:p>
        </w:tc>
        <w:tc>
          <w:tcPr>
            <w:tcW w:w="3330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</w:tr>
      <w:tr w:rsidR="00717946" w:rsidRPr="005D4AA3" w:rsidTr="005902F9">
        <w:tc>
          <w:tcPr>
            <w:tcW w:w="3407" w:type="dxa"/>
          </w:tcPr>
          <w:p w:rsidR="00717946" w:rsidRPr="005D4AA3" w:rsidRDefault="00717946" w:rsidP="005902F9">
            <w:pPr>
              <w:pStyle w:val="a1"/>
            </w:pPr>
            <w:r>
              <w:t>Вкладку</w:t>
            </w:r>
          </w:p>
        </w:tc>
        <w:tc>
          <w:tcPr>
            <w:tcW w:w="3330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</w:tr>
      <w:tr w:rsidR="00717946" w:rsidRPr="005D4AA3" w:rsidTr="005902F9">
        <w:tc>
          <w:tcPr>
            <w:tcW w:w="3407" w:type="dxa"/>
          </w:tcPr>
          <w:p w:rsidR="00717946" w:rsidRPr="005D4AA3" w:rsidRDefault="00717946" w:rsidP="005902F9">
            <w:pPr>
              <w:pStyle w:val="a1"/>
            </w:pPr>
            <w:r>
              <w:t>Вкладкой</w:t>
            </w:r>
          </w:p>
        </w:tc>
        <w:tc>
          <w:tcPr>
            <w:tcW w:w="3330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</w:tr>
      <w:tr w:rsidR="00717946" w:rsidRPr="005D4AA3" w:rsidTr="005902F9">
        <w:tc>
          <w:tcPr>
            <w:tcW w:w="3407" w:type="dxa"/>
          </w:tcPr>
          <w:p w:rsidR="00717946" w:rsidRPr="005D4AA3" w:rsidRDefault="00717946" w:rsidP="005902F9">
            <w:pPr>
              <w:pStyle w:val="a1"/>
            </w:pPr>
            <w:r>
              <w:t>Вкладке</w:t>
            </w:r>
          </w:p>
        </w:tc>
        <w:tc>
          <w:tcPr>
            <w:tcW w:w="3330" w:type="dxa"/>
          </w:tcPr>
          <w:p w:rsidR="00717946" w:rsidRPr="005D4AA3" w:rsidRDefault="00717946" w:rsidP="005902F9">
            <w:pPr>
              <w:pStyle w:val="a1"/>
            </w:pPr>
            <w:r>
              <w:t>Вкладка</w:t>
            </w:r>
          </w:p>
        </w:tc>
      </w:tr>
    </w:tbl>
    <w:p w:rsidR="00717946" w:rsidRDefault="00717946" w:rsidP="00717946">
      <w:pPr>
        <w:pStyle w:val="a1"/>
      </w:pPr>
      <w:r w:rsidRPr="00EC6744">
        <w:t xml:space="preserve"> Если требуется создать дополнительные элементы указателя, </w:t>
      </w:r>
      <w:r>
        <w:t xml:space="preserve">в ячейку второго столбца </w:t>
      </w:r>
      <w:r w:rsidRPr="00EC6744">
        <w:t>введите основной элемент, затем двоеточие</w:t>
      </w:r>
      <w:proofErr w:type="gramStart"/>
      <w:r w:rsidRPr="00EC6744">
        <w:t xml:space="preserve"> (:) </w:t>
      </w:r>
      <w:proofErr w:type="gramEnd"/>
      <w:r w:rsidRPr="00EC6744">
        <w:t>и дополнительный элемент.</w:t>
      </w:r>
    </w:p>
    <w:p w:rsidR="00717946" w:rsidRDefault="00717946" w:rsidP="00717946">
      <w:pPr>
        <w:pStyle w:val="a1"/>
      </w:pPr>
      <w:r>
        <w:t xml:space="preserve">Например, для того чтобы в документе было помечено любое упоминание вкладки </w:t>
      </w:r>
      <w:r>
        <w:rPr>
          <w:rStyle w:val="af4"/>
        </w:rPr>
        <w:t>Главная</w:t>
      </w:r>
      <w:r>
        <w:t xml:space="preserve">, а в предметном указателе слово </w:t>
      </w:r>
      <w:r>
        <w:rPr>
          <w:rStyle w:val="af4"/>
        </w:rPr>
        <w:t>Главная</w:t>
      </w:r>
      <w:r>
        <w:t xml:space="preserve"> было представлено как дополнительный элемент к основному элементу </w:t>
      </w:r>
      <w:r>
        <w:rPr>
          <w:rStyle w:val="af4"/>
        </w:rPr>
        <w:t>Вкладка</w:t>
      </w:r>
      <w:r>
        <w:t>, необходимо создать такой элемент таблицы: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98"/>
        <w:gridCol w:w="3439"/>
      </w:tblGrid>
      <w:tr w:rsidR="00717946" w:rsidRPr="003E29FD" w:rsidTr="005902F9">
        <w:tc>
          <w:tcPr>
            <w:tcW w:w="3298" w:type="dxa"/>
          </w:tcPr>
          <w:p w:rsidR="00717946" w:rsidRPr="003E29FD" w:rsidRDefault="00717946" w:rsidP="005902F9">
            <w:pPr>
              <w:pStyle w:val="a1"/>
            </w:pPr>
            <w:r>
              <w:t>Главная</w:t>
            </w:r>
          </w:p>
        </w:tc>
        <w:tc>
          <w:tcPr>
            <w:tcW w:w="3439" w:type="dxa"/>
          </w:tcPr>
          <w:p w:rsidR="00717946" w:rsidRPr="005D4AA3" w:rsidRDefault="00717946" w:rsidP="005902F9">
            <w:pPr>
              <w:pStyle w:val="a1"/>
            </w:pPr>
            <w:proofErr w:type="spellStart"/>
            <w:r>
              <w:t>Вкладка</w:t>
            </w:r>
            <w:proofErr w:type="gramStart"/>
            <w:r>
              <w:t>:Г</w:t>
            </w:r>
            <w:proofErr w:type="gramEnd"/>
            <w:r>
              <w:t>лавная</w:t>
            </w:r>
            <w:proofErr w:type="spellEnd"/>
          </w:p>
        </w:tc>
      </w:tr>
    </w:tbl>
    <w:p w:rsidR="00717946" w:rsidRDefault="00717946" w:rsidP="00717946">
      <w:pPr>
        <w:pStyle w:val="a1"/>
      </w:pPr>
      <w:r>
        <w:t>После создания и сохранения файла со словарем надо пометить элементы в тексте документа.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Во</w:t>
      </w:r>
      <w:r w:rsidRPr="00EF2B8F">
        <w:t xml:space="preserve"> </w:t>
      </w:r>
      <w:r w:rsidRPr="00FC40CA">
        <w:t xml:space="preserve">вкладке </w:t>
      </w:r>
      <w:r w:rsidRPr="00B02A3C">
        <w:rPr>
          <w:rStyle w:val="af4"/>
        </w:rPr>
        <w:t>Ссылки</w:t>
      </w:r>
      <w:r w:rsidRPr="00FC40CA">
        <w:t xml:space="preserve"> </w:t>
      </w:r>
      <w:r>
        <w:t xml:space="preserve">в группе </w:t>
      </w:r>
      <w:r w:rsidRPr="00B02A3C">
        <w:rPr>
          <w:rStyle w:val="af4"/>
        </w:rPr>
        <w:t>Предметный указатель</w:t>
      </w:r>
      <w:r>
        <w:t xml:space="preserve"> нажмите кнопку </w:t>
      </w:r>
      <w:r w:rsidRPr="00B02A3C">
        <w:rPr>
          <w:rStyle w:val="af4"/>
        </w:rPr>
        <w:t>Предметный указатель</w:t>
      </w:r>
      <w:r w:rsidRPr="001727D8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Во вкладке </w:t>
      </w:r>
      <w:r w:rsidRPr="00B02A3C">
        <w:rPr>
          <w:rStyle w:val="af4"/>
        </w:rPr>
        <w:t>Указатель</w:t>
      </w:r>
      <w:r>
        <w:t xml:space="preserve"> окна </w:t>
      </w:r>
      <w:r w:rsidRPr="00B02A3C">
        <w:rPr>
          <w:rStyle w:val="af4"/>
        </w:rPr>
        <w:t>Указатель</w:t>
      </w:r>
      <w:r>
        <w:t xml:space="preserve"> нажмите кнопку </w:t>
      </w:r>
      <w:proofErr w:type="spellStart"/>
      <w:r w:rsidRPr="00B02A3C">
        <w:rPr>
          <w:rStyle w:val="af4"/>
        </w:rPr>
        <w:t>Автопометка</w:t>
      </w:r>
      <w:proofErr w:type="spellEnd"/>
      <w: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 окне </w:t>
      </w:r>
      <w:r w:rsidRPr="00B02A3C">
        <w:rPr>
          <w:rStyle w:val="af4"/>
        </w:rPr>
        <w:t>Открытие словаря указателя</w:t>
      </w:r>
      <w:r>
        <w:t xml:space="preserve"> дважды щелкните по значку файла словаря или выделите его</w:t>
      </w:r>
      <w:r w:rsidRPr="0030327F">
        <w:t xml:space="preserve"> и нажмите кнопку</w:t>
      </w:r>
      <w:proofErr w:type="gramStart"/>
      <w:r w:rsidRPr="0030327F">
        <w:t xml:space="preserve"> </w:t>
      </w:r>
      <w:r w:rsidRPr="00B02A3C">
        <w:rPr>
          <w:rStyle w:val="af4"/>
        </w:rPr>
        <w:t>О</w:t>
      </w:r>
      <w:proofErr w:type="gramEnd"/>
      <w:r w:rsidRPr="00B02A3C">
        <w:rPr>
          <w:rStyle w:val="af4"/>
        </w:rPr>
        <w:t>ткрыть</w:t>
      </w:r>
      <w:r>
        <w:t>.</w:t>
      </w:r>
    </w:p>
    <w:p w:rsidR="00717946" w:rsidRDefault="00D97F6F" w:rsidP="00717946">
      <w:pPr>
        <w:pStyle w:val="a1"/>
      </w:pPr>
      <w:r>
        <w:t>Microsoft Word</w:t>
      </w:r>
      <w:r w:rsidR="00717946" w:rsidRPr="003F465A">
        <w:t xml:space="preserve"> осуществляет поиск в документе каждого фрагмента текста, содержащегося в первом столбце файла словаря. Найденные фрагменты текста помечаются как элементы указателя, для чего используется соответствующий текст из второго столбца. При этом в каждом абзаце помечается только первое вхождение данного элемента файла словаря.</w:t>
      </w:r>
      <w:r w:rsidR="00717946">
        <w:t xml:space="preserve"> Рядом с помеченным элементом будет отображено </w:t>
      </w:r>
      <w:r w:rsidR="00717946" w:rsidRPr="004C18AA">
        <w:t>специальное поле</w:t>
      </w:r>
      <w:r w:rsidR="00717946">
        <w:t xml:space="preserve"> </w:t>
      </w:r>
      <w:r w:rsidR="00717946" w:rsidRPr="00B02A3C">
        <w:rPr>
          <w:rStyle w:val="af4"/>
        </w:rPr>
        <w:t>XE</w:t>
      </w:r>
      <w:r w:rsidR="00717946" w:rsidRPr="005F39BC">
        <w:t xml:space="preserve"> </w:t>
      </w:r>
      <w:r w:rsidR="00717946">
        <w:t>(</w:t>
      </w:r>
      <w:r w:rsidR="0004748A">
        <w:fldChar w:fldCharType="begin"/>
      </w:r>
      <w:r w:rsidR="00717946">
        <w:instrText xml:space="preserve"> REF _Ref211160146 \h </w:instrText>
      </w:r>
      <w:r w:rsidR="0004748A">
        <w:fldChar w:fldCharType="separate"/>
      </w:r>
      <w:r w:rsidR="003E4EEE">
        <w:t xml:space="preserve">рис. </w:t>
      </w:r>
      <w:r w:rsidR="003E4EEE">
        <w:rPr>
          <w:noProof/>
        </w:rPr>
        <w:t>4</w:t>
      </w:r>
      <w:r w:rsidR="003E4EEE">
        <w:t>.</w:t>
      </w:r>
      <w:r w:rsidR="003E4EEE">
        <w:rPr>
          <w:noProof/>
        </w:rPr>
        <w:t>4</w:t>
      </w:r>
      <w:r w:rsidR="0004748A">
        <w:fldChar w:fldCharType="end"/>
      </w:r>
      <w:r w:rsidR="00717946">
        <w:t xml:space="preserve">). </w:t>
      </w:r>
      <w:r w:rsidR="00717946" w:rsidRPr="00C9763E">
        <w:t xml:space="preserve">Поля </w:t>
      </w:r>
      <w:r w:rsidR="00717946" w:rsidRPr="00B02A3C">
        <w:rPr>
          <w:rStyle w:val="af4"/>
          <w:rFonts w:eastAsiaTheme="majorEastAsia"/>
        </w:rPr>
        <w:t>XE</w:t>
      </w:r>
      <w:r w:rsidR="00717946" w:rsidRPr="00C9763E">
        <w:t xml:space="preserve"> видны на экране</w:t>
      </w:r>
      <w:r w:rsidR="00717946">
        <w:t xml:space="preserve"> только в </w:t>
      </w:r>
      <w:r w:rsidR="00717946" w:rsidRPr="00A85A49">
        <w:t>режим</w:t>
      </w:r>
      <w:r w:rsidR="00717946">
        <w:t>е</w:t>
      </w:r>
      <w:r w:rsidR="00717946" w:rsidRPr="00A85A49">
        <w:t xml:space="preserve"> отображения</w:t>
      </w:r>
      <w:r w:rsidR="00717946" w:rsidRPr="007B39C3">
        <w:t xml:space="preserve"> </w:t>
      </w:r>
      <w:r w:rsidR="00717946">
        <w:t>непечатаемых знаков</w:t>
      </w:r>
    </w:p>
    <w:p w:rsidR="00717946" w:rsidRDefault="00717946" w:rsidP="00717946">
      <w:pPr>
        <w:pStyle w:val="3"/>
      </w:pPr>
      <w:bookmarkStart w:id="74" w:name="_Toc314774597"/>
      <w:r>
        <w:t>Создание указателя</w:t>
      </w:r>
      <w:bookmarkEnd w:id="74"/>
    </w:p>
    <w:p w:rsidR="00717946" w:rsidRPr="00DF4888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Для вставки предметного указателя предусмотрено специальное поле в разделе </w:t>
      </w:r>
      <w:r w:rsidRPr="00DF4888">
        <w:rPr>
          <w:rStyle w:val="af5"/>
        </w:rPr>
        <w:t>Предметный указатель</w:t>
      </w:r>
      <w:r>
        <w:rPr>
          <w:lang w:eastAsia="en-US"/>
        </w:rPr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Поставьте курсор в поле, предназначенное для создания предметного указателя.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Во</w:t>
      </w:r>
      <w:r w:rsidRPr="00EF2B8F">
        <w:t xml:space="preserve"> </w:t>
      </w:r>
      <w:r w:rsidRPr="00FC40CA">
        <w:t xml:space="preserve">вкладке </w:t>
      </w:r>
      <w:r w:rsidRPr="00B02A3C">
        <w:rPr>
          <w:rStyle w:val="af4"/>
        </w:rPr>
        <w:t>Ссылки</w:t>
      </w:r>
      <w:r w:rsidRPr="00FC40CA">
        <w:t xml:space="preserve"> </w:t>
      </w:r>
      <w:r>
        <w:t xml:space="preserve">в группе </w:t>
      </w:r>
      <w:r w:rsidRPr="00B02A3C">
        <w:rPr>
          <w:rStyle w:val="af4"/>
        </w:rPr>
        <w:t>Предметный указатель</w:t>
      </w:r>
      <w:r>
        <w:t xml:space="preserve"> нажмите кнопку </w:t>
      </w:r>
      <w:r w:rsidRPr="00B02A3C">
        <w:rPr>
          <w:rStyle w:val="af4"/>
        </w:rPr>
        <w:t>Предметный указатель</w:t>
      </w:r>
      <w:r w:rsidRPr="001727D8">
        <w:t>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lastRenderedPageBreak/>
        <w:t xml:space="preserve">Во вкладке </w:t>
      </w:r>
      <w:r w:rsidRPr="00B02A3C">
        <w:rPr>
          <w:rStyle w:val="af4"/>
        </w:rPr>
        <w:t>Указатель</w:t>
      </w:r>
      <w:r>
        <w:t xml:space="preserve"> окна </w:t>
      </w:r>
      <w:r w:rsidRPr="00B02A3C">
        <w:rPr>
          <w:rStyle w:val="af4"/>
        </w:rPr>
        <w:t>Указатель</w:t>
      </w:r>
      <w:r>
        <w:t xml:space="preserve"> выберите параметры создаваемого указателя.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Выберите переключатель с отступом, В счетчике </w:t>
      </w:r>
      <w:r w:rsidRPr="00E23EE0">
        <w:rPr>
          <w:rStyle w:val="af4"/>
        </w:rPr>
        <w:t>Колонки</w:t>
      </w:r>
      <w:r>
        <w:t xml:space="preserve"> установите число 2 (при использовании в указателе длинных выражений можно сформировать указатель в одну колонку), Установите флажок </w:t>
      </w:r>
      <w:r w:rsidRPr="00E23EE0">
        <w:rPr>
          <w:rStyle w:val="af4"/>
        </w:rPr>
        <w:t>Номера страниц по правому краю</w:t>
      </w:r>
      <w:r>
        <w:t>.</w:t>
      </w:r>
      <w:r w:rsidRPr="00333B60">
        <w:t xml:space="preserve"> </w:t>
      </w:r>
      <w:r>
        <w:t xml:space="preserve">В раскрывающемся списке </w:t>
      </w:r>
      <w:r w:rsidRPr="00E23EE0">
        <w:rPr>
          <w:rStyle w:val="af4"/>
        </w:rPr>
        <w:t>Заполнитель</w:t>
      </w:r>
      <w:r>
        <w:t xml:space="preserve"> обычно выбирают точки. В раскрывающемся списке </w:t>
      </w:r>
      <w:r w:rsidRPr="00B02A3C">
        <w:rPr>
          <w:rStyle w:val="af4"/>
        </w:rPr>
        <w:t>Форматы</w:t>
      </w:r>
      <w:r>
        <w:t xml:space="preserve"> выберите стиль</w:t>
      </w:r>
      <w:proofErr w:type="gramStart"/>
      <w:r>
        <w:t xml:space="preserve"> </w:t>
      </w:r>
      <w:r w:rsidRPr="00E23EE0">
        <w:rPr>
          <w:rStyle w:val="af4"/>
        </w:rPr>
        <w:t>И</w:t>
      </w:r>
      <w:proofErr w:type="gramEnd"/>
      <w:r w:rsidRPr="00E23EE0">
        <w:rPr>
          <w:rStyle w:val="af4"/>
        </w:rPr>
        <w:t>з шаблона</w:t>
      </w:r>
      <w:r>
        <w:t>.</w:t>
      </w:r>
    </w:p>
    <w:p w:rsidR="0065421E" w:rsidRDefault="0065421E" w:rsidP="0065421E">
      <w:pPr>
        <w:pStyle w:val="af8"/>
      </w:pPr>
      <w:r w:rsidRPr="00BB7087">
        <w:rPr>
          <w:noProof/>
        </w:rPr>
        <w:drawing>
          <wp:inline distT="0" distB="0" distL="0" distR="0">
            <wp:extent cx="4142629" cy="1733384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40835" cy="1732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5421E" w:rsidRDefault="0065421E" w:rsidP="0065421E">
      <w:pPr>
        <w:pStyle w:val="ac"/>
      </w:pPr>
      <w:bookmarkStart w:id="75" w:name="_Ref211160146"/>
      <w:r>
        <w:t xml:space="preserve">рис. </w:t>
      </w:r>
      <w:fldSimple w:instr=" STYLEREF 1 \s ">
        <w:r>
          <w:rPr>
            <w:noProof/>
          </w:rPr>
          <w:t>4</w:t>
        </w:r>
      </w:fldSimple>
      <w:r>
        <w:t>.</w:t>
      </w:r>
      <w:fldSimple w:instr=" SEQ рис. \* ARABIC \s 1 ">
        <w:r>
          <w:rPr>
            <w:noProof/>
          </w:rPr>
          <w:t>4</w:t>
        </w:r>
      </w:fldSimple>
      <w:bookmarkEnd w:id="75"/>
      <w:r>
        <w:t>. Помеченный элемент предметного указателя</w:t>
      </w:r>
    </w:p>
    <w:p w:rsidR="00717946" w:rsidRDefault="00717946" w:rsidP="00717946">
      <w:pPr>
        <w:pStyle w:val="a1"/>
      </w:pPr>
      <w:r>
        <w:t>Первая страница предметного указателя не требует ввода верхнего колонтитула. Если указатель занимает более одной страницы, потребуется изменение колонтитулов этого раздела</w:t>
      </w:r>
      <w:r w:rsidRPr="00B705D2">
        <w:rPr>
          <w:rStyle w:val="af"/>
        </w:rPr>
        <w:footnoteReference w:id="32"/>
      </w:r>
      <w:r>
        <w:t>.</w:t>
      </w:r>
    </w:p>
    <w:p w:rsidR="00717946" w:rsidRDefault="00717946" w:rsidP="00717946">
      <w:pPr>
        <w:pStyle w:val="3"/>
      </w:pPr>
      <w:bookmarkStart w:id="76" w:name="_Toc314774598"/>
      <w:r>
        <w:t>Обновление указателя</w:t>
      </w:r>
      <w:bookmarkEnd w:id="76"/>
    </w:p>
    <w:p w:rsidR="00200B89" w:rsidRDefault="00717946" w:rsidP="00717946">
      <w:pPr>
        <w:pStyle w:val="a1"/>
      </w:pPr>
      <w:r w:rsidRPr="00DE2557">
        <w:t xml:space="preserve">При добавлении, удалении, перемещении текста в документе необходимо обновить </w:t>
      </w:r>
      <w:r>
        <w:t>указатель</w:t>
      </w:r>
      <w:r w:rsidRPr="00DE2557">
        <w:t>.</w:t>
      </w:r>
    </w:p>
    <w:p w:rsidR="00717946" w:rsidRDefault="00717946" w:rsidP="00717946">
      <w:pPr>
        <w:pStyle w:val="a1"/>
      </w:pPr>
      <w:r>
        <w:t>Для этого следует поставить курсор в любое место указателя и в</w:t>
      </w:r>
      <w:r w:rsidRPr="00FC40CA">
        <w:t xml:space="preserve">о вкладке </w:t>
      </w:r>
      <w:r w:rsidRPr="00B02A3C">
        <w:rPr>
          <w:rStyle w:val="af4"/>
        </w:rPr>
        <w:t>Ссылки</w:t>
      </w:r>
      <w:r w:rsidRPr="00FC40CA">
        <w:t xml:space="preserve"> </w:t>
      </w:r>
      <w:r>
        <w:t xml:space="preserve">в группе </w:t>
      </w:r>
      <w:r w:rsidRPr="00B02A3C">
        <w:rPr>
          <w:rStyle w:val="af4"/>
        </w:rPr>
        <w:t>Названия</w:t>
      </w:r>
      <w:r>
        <w:t xml:space="preserve"> нажать кнопку</w:t>
      </w:r>
      <w:proofErr w:type="gramStart"/>
      <w:r>
        <w:t xml:space="preserve"> </w:t>
      </w:r>
      <w:r w:rsidRPr="00B02A3C">
        <w:rPr>
          <w:rStyle w:val="af4"/>
        </w:rPr>
        <w:t>О</w:t>
      </w:r>
      <w:proofErr w:type="gramEnd"/>
      <w:r w:rsidRPr="00B02A3C">
        <w:rPr>
          <w:rStyle w:val="af4"/>
        </w:rPr>
        <w:t>бновить указатель</w:t>
      </w:r>
      <w:r>
        <w:t xml:space="preserve"> или щелкнуть правой кнопкой мыши в любом месте указателя и в контекстном меню выбрать команду </w:t>
      </w:r>
      <w:r w:rsidRPr="00B02A3C">
        <w:rPr>
          <w:rStyle w:val="af4"/>
        </w:rPr>
        <w:t>Обновить поле</w:t>
      </w:r>
      <w:r>
        <w:t>.</w:t>
      </w:r>
    </w:p>
    <w:p w:rsidR="00717946" w:rsidRDefault="00717946" w:rsidP="00717946">
      <w:pPr>
        <w:pStyle w:val="a1"/>
      </w:pPr>
      <w:r>
        <w:t xml:space="preserve">Для обновления указателя можно также поставить курсор в любое место указателя и нажать клавишу </w:t>
      </w:r>
      <w:r w:rsidRPr="00B02A3C">
        <w:rPr>
          <w:rStyle w:val="af4"/>
        </w:rPr>
        <w:t>F9</w:t>
      </w:r>
      <w:r>
        <w:t>.</w:t>
      </w:r>
    </w:p>
    <w:p w:rsidR="00717946" w:rsidRDefault="00717946" w:rsidP="00717946">
      <w:pPr>
        <w:pStyle w:val="3"/>
      </w:pPr>
      <w:bookmarkStart w:id="77" w:name="_Toc314774599"/>
      <w:r w:rsidRPr="00C9763E">
        <w:t>Удаление элемента указателя</w:t>
      </w:r>
      <w:bookmarkEnd w:id="77"/>
    </w:p>
    <w:p w:rsidR="00717946" w:rsidRPr="00C9763E" w:rsidRDefault="00717946" w:rsidP="00717946">
      <w:pPr>
        <w:pStyle w:val="a1"/>
      </w:pPr>
      <w:r>
        <w:t>Если какой-нибудь фрагмент документа был ошибочно помечен как элемент указателя, его метку нужно удалить.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 w:rsidRPr="00C9763E">
        <w:lastRenderedPageBreak/>
        <w:t xml:space="preserve">Если поля </w:t>
      </w:r>
      <w:r w:rsidRPr="00B02A3C">
        <w:rPr>
          <w:rStyle w:val="af4"/>
          <w:rFonts w:eastAsiaTheme="majorEastAsia"/>
        </w:rPr>
        <w:t>XE</w:t>
      </w:r>
      <w:r w:rsidRPr="00C9763E">
        <w:t xml:space="preserve"> не видны на экране</w:t>
      </w:r>
      <w:r>
        <w:t xml:space="preserve">, </w:t>
      </w:r>
      <w:r w:rsidRPr="00A85A49">
        <w:t>включите режим отображения</w:t>
      </w:r>
      <w:r w:rsidRPr="007B39C3">
        <w:t xml:space="preserve"> </w:t>
      </w:r>
      <w:r>
        <w:t>непечатаемых знаков.</w:t>
      </w:r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>Удалите</w:t>
      </w:r>
      <w:r w:rsidRPr="00C9763E">
        <w:t xml:space="preserve"> все поле </w:t>
      </w:r>
      <w:r w:rsidRPr="00934847">
        <w:t>элемента указателя</w:t>
      </w:r>
      <w:r>
        <w:t xml:space="preserve">, </w:t>
      </w:r>
      <w:r w:rsidRPr="00C9763E">
        <w:t>включая фигурные скобки</w:t>
      </w:r>
      <w:proofErr w:type="gramStart"/>
      <w:r w:rsidRPr="00C9763E">
        <w:t xml:space="preserve"> {</w:t>
      </w:r>
      <w:r>
        <w:t> </w:t>
      </w:r>
      <w:r w:rsidRPr="00C9763E">
        <w:t>}.</w:t>
      </w:r>
      <w:proofErr w:type="gramEnd"/>
    </w:p>
    <w:p w:rsidR="00717946" w:rsidRDefault="00717946" w:rsidP="00717946">
      <w:pPr>
        <w:pStyle w:val="a"/>
        <w:numPr>
          <w:ilvl w:val="0"/>
          <w:numId w:val="22"/>
        </w:numPr>
        <w:ind w:left="714" w:hanging="357"/>
      </w:pPr>
      <w:r>
        <w:t xml:space="preserve">Обновите </w:t>
      </w:r>
      <w:r w:rsidRPr="00C9763E">
        <w:t>указатель</w:t>
      </w:r>
      <w:r>
        <w:t>.</w:t>
      </w:r>
    </w:p>
    <w:p w:rsidR="00717946" w:rsidRDefault="00717946" w:rsidP="00717946">
      <w:pPr>
        <w:pStyle w:val="2"/>
      </w:pPr>
      <w:bookmarkStart w:id="78" w:name="_Toc314774600"/>
      <w:bookmarkStart w:id="79" w:name="_Ref314822239"/>
      <w:r>
        <w:t>Создание оглавления</w:t>
      </w:r>
      <w:bookmarkEnd w:id="78"/>
      <w:bookmarkEnd w:id="79"/>
    </w:p>
    <w:p w:rsidR="00717946" w:rsidRDefault="00717946" w:rsidP="00717946">
      <w:pPr>
        <w:pStyle w:val="a1"/>
        <w:rPr>
          <w:lang w:eastAsia="en-US"/>
        </w:rPr>
      </w:pPr>
      <w:r>
        <w:rPr>
          <w:lang w:eastAsia="en-US"/>
        </w:rPr>
        <w:t xml:space="preserve">Для создания оглавления предусмотрена заготовка в разделе </w:t>
      </w:r>
      <w:r>
        <w:rPr>
          <w:rStyle w:val="af5"/>
        </w:rPr>
        <w:t>Оглавление</w:t>
      </w:r>
      <w:r>
        <w:rPr>
          <w:lang w:eastAsia="en-US"/>
        </w:rPr>
        <w:t xml:space="preserve">. Первоначально там отображаются только два заголовка документа: </w:t>
      </w:r>
      <w:r w:rsidRPr="002D7331">
        <w:rPr>
          <w:rStyle w:val="af4"/>
        </w:rPr>
        <w:t>Предисловие</w:t>
      </w:r>
      <w:r>
        <w:rPr>
          <w:lang w:eastAsia="en-US"/>
        </w:rPr>
        <w:t xml:space="preserve"> и </w:t>
      </w:r>
      <w:r w:rsidRPr="002D7331">
        <w:rPr>
          <w:rStyle w:val="af4"/>
        </w:rPr>
        <w:t>Введение</w:t>
      </w:r>
      <w:r>
        <w:rPr>
          <w:lang w:eastAsia="en-US"/>
        </w:rPr>
        <w:t>.</w:t>
      </w:r>
    </w:p>
    <w:p w:rsidR="00717946" w:rsidRDefault="00717946" w:rsidP="00717946">
      <w:pPr>
        <w:pStyle w:val="a1"/>
      </w:pPr>
      <w:r>
        <w:rPr>
          <w:lang w:eastAsia="en-US"/>
        </w:rPr>
        <w:t xml:space="preserve">Для добавления в оглавление всех остальных заголовков книги следует поставить курсов в любое место имеющегося оглавления и нажать функциональную клавишу </w:t>
      </w:r>
      <w:r w:rsidRPr="002D7331">
        <w:rPr>
          <w:rStyle w:val="af4"/>
        </w:rPr>
        <w:t>F9</w:t>
      </w:r>
      <w:r w:rsidRPr="002D7331">
        <w:t xml:space="preserve"> </w:t>
      </w:r>
      <w:r>
        <w:t>или щелкнуть правой кнопкой мыши в любом месте оглавления и в контекстном меню выбрать команду</w:t>
      </w:r>
      <w:proofErr w:type="gramStart"/>
      <w:r>
        <w:t xml:space="preserve"> </w:t>
      </w:r>
      <w:r w:rsidRPr="00B02A3C">
        <w:rPr>
          <w:rStyle w:val="af4"/>
        </w:rPr>
        <w:t>О</w:t>
      </w:r>
      <w:proofErr w:type="gramEnd"/>
      <w:r w:rsidRPr="00B02A3C">
        <w:rPr>
          <w:rStyle w:val="af4"/>
        </w:rPr>
        <w:t>бновить поле</w:t>
      </w:r>
      <w:r>
        <w:t xml:space="preserve">. В появившемся окне </w:t>
      </w:r>
      <w:r w:rsidRPr="002D7331">
        <w:rPr>
          <w:rStyle w:val="af4"/>
        </w:rPr>
        <w:t>Обновление оглавления</w:t>
      </w:r>
      <w:r>
        <w:t xml:space="preserve"> выбрать переключатель </w:t>
      </w:r>
      <w:r w:rsidRPr="002D7331">
        <w:rPr>
          <w:rStyle w:val="af4"/>
        </w:rPr>
        <w:t>обновить целиком</w:t>
      </w:r>
      <w:r>
        <w:t>.</w:t>
      </w:r>
    </w:p>
    <w:p w:rsidR="00717946" w:rsidRDefault="00717946" w:rsidP="00717946">
      <w:pPr>
        <w:pStyle w:val="a1"/>
      </w:pPr>
      <w:r>
        <w:t>Первая страница оглавления не требует ввода верхнего колонтитула. Если оглавление занимает более одной страницы, потребуется изменение колонтитулов этого раздела</w:t>
      </w:r>
      <w:r w:rsidRPr="00B705D2">
        <w:rPr>
          <w:rStyle w:val="af"/>
        </w:rPr>
        <w:footnoteReference w:id="33"/>
      </w:r>
      <w:r>
        <w:t>.</w:t>
      </w:r>
    </w:p>
    <w:p w:rsidR="00717946" w:rsidRPr="002D7331" w:rsidRDefault="00717946" w:rsidP="00717946">
      <w:pPr>
        <w:pStyle w:val="a1"/>
        <w:rPr>
          <w:lang w:eastAsia="en-US"/>
        </w:rPr>
      </w:pPr>
    </w:p>
    <w:p w:rsidR="00717946" w:rsidRPr="002D7331" w:rsidRDefault="00717946" w:rsidP="00717946">
      <w:pPr>
        <w:pStyle w:val="a1"/>
        <w:rPr>
          <w:lang w:eastAsia="en-US"/>
        </w:rPr>
      </w:pPr>
    </w:p>
    <w:p w:rsidR="007B4E67" w:rsidRPr="004E3FAA" w:rsidRDefault="007B4E67" w:rsidP="004E3FAA"/>
    <w:sectPr w:rsidR="007B4E67" w:rsidRPr="004E3FAA" w:rsidSect="00345114">
      <w:headerReference w:type="even" r:id="rId29"/>
      <w:headerReference w:type="default" r:id="rId30"/>
      <w:footerReference w:type="even" r:id="rId31"/>
      <w:footerReference w:type="default" r:id="rId32"/>
      <w:footerReference w:type="first" r:id="rId33"/>
      <w:footnotePr>
        <w:numRestart w:val="eachPage"/>
      </w:footnotePr>
      <w:endnotePr>
        <w:numFmt w:val="decimal"/>
        <w:numRestart w:val="eachSect"/>
      </w:endnotePr>
      <w:pgSz w:w="8392" w:h="11907" w:code="11"/>
      <w:pgMar w:top="851" w:right="737" w:bottom="851" w:left="1134" w:header="397" w:footer="397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0F22" w:rsidRPr="004C4FB1" w:rsidRDefault="00B10F22" w:rsidP="004C4FB1">
      <w:pPr>
        <w:pStyle w:val="af2"/>
      </w:pPr>
      <w:r w:rsidRPr="004C4FB1">
        <w:t xml:space="preserve">Список </w:t>
      </w:r>
      <w:r>
        <w:t>источников</w:t>
      </w:r>
    </w:p>
  </w:endnote>
  <w:endnote w:type="continuationSeparator" w:id="0">
    <w:p w:rsidR="00B10F22" w:rsidRDefault="00B10F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Default="0004748A" w:rsidP="003E4EEE">
    <w:pPr>
      <w:pStyle w:val="a7"/>
      <w:jc w:val="center"/>
    </w:pPr>
    <w:r>
      <w:fldChar w:fldCharType="begin"/>
    </w:r>
    <w:r w:rsidR="00434922">
      <w:instrText>PAGE   \* MERGEFORMAT</w:instrText>
    </w:r>
    <w:r>
      <w:fldChar w:fldCharType="separate"/>
    </w:r>
    <w:r w:rsidR="004A6226">
      <w:rPr>
        <w:noProof/>
      </w:rPr>
      <w:t>4</w:t>
    </w:r>
    <w: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C20233" w:rsidRDefault="0004748A" w:rsidP="003E4EEE">
    <w:pPr>
      <w:pStyle w:val="a7"/>
      <w:tabs>
        <w:tab w:val="center" w:pos="3260"/>
      </w:tabs>
      <w:jc w:val="center"/>
    </w:pPr>
    <w:r>
      <w:rPr>
        <w:rStyle w:val="a9"/>
      </w:rPr>
      <w:fldChar w:fldCharType="begin"/>
    </w:r>
    <w:r w:rsidR="00434922">
      <w:rPr>
        <w:rStyle w:val="a9"/>
      </w:rPr>
      <w:instrText xml:space="preserve"> PAGE </w:instrText>
    </w:r>
    <w:r>
      <w:rPr>
        <w:rStyle w:val="a9"/>
      </w:rPr>
      <w:fldChar w:fldCharType="separate"/>
    </w:r>
    <w:r w:rsidR="00434922">
      <w:rPr>
        <w:rStyle w:val="a9"/>
        <w:noProof/>
      </w:rPr>
      <w:t>3</w:t>
    </w:r>
    <w:r>
      <w:rPr>
        <w:rStyle w:val="a9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Default="00434922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Default="0004748A" w:rsidP="00F12C19">
    <w:pPr>
      <w:pStyle w:val="a7"/>
      <w:jc w:val="center"/>
    </w:pPr>
    <w:r>
      <w:fldChar w:fldCharType="begin"/>
    </w:r>
    <w:r w:rsidR="00434922">
      <w:instrText>PAGE   \* MERGEFORMAT</w:instrText>
    </w:r>
    <w:r>
      <w:fldChar w:fldCharType="separate"/>
    </w:r>
    <w:r w:rsidR="004A6226">
      <w:rPr>
        <w:noProof/>
      </w:rPr>
      <w:t>48</w:t>
    </w:r>
    <w:r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C20233" w:rsidRDefault="0004748A" w:rsidP="00F12C19">
    <w:pPr>
      <w:pStyle w:val="a7"/>
      <w:jc w:val="center"/>
    </w:pPr>
    <w:r>
      <w:rPr>
        <w:rStyle w:val="a9"/>
      </w:rPr>
      <w:fldChar w:fldCharType="begin"/>
    </w:r>
    <w:r w:rsidR="00434922">
      <w:rPr>
        <w:rStyle w:val="a9"/>
      </w:rPr>
      <w:instrText xml:space="preserve"> PAGE </w:instrText>
    </w:r>
    <w:r>
      <w:rPr>
        <w:rStyle w:val="a9"/>
      </w:rPr>
      <w:fldChar w:fldCharType="separate"/>
    </w:r>
    <w:r w:rsidR="004A6226">
      <w:rPr>
        <w:rStyle w:val="a9"/>
        <w:noProof/>
      </w:rPr>
      <w:t>47</w:t>
    </w:r>
    <w:r>
      <w:rPr>
        <w:rStyle w:val="a9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Default="0004748A" w:rsidP="00F12C19">
    <w:pPr>
      <w:pStyle w:val="a7"/>
      <w:jc w:val="center"/>
    </w:pPr>
    <w:r>
      <w:fldChar w:fldCharType="begin"/>
    </w:r>
    <w:r w:rsidR="00434922">
      <w:instrText>PAGE   \* MERGEFORMAT</w:instrText>
    </w:r>
    <w:r>
      <w:fldChar w:fldCharType="separate"/>
    </w:r>
    <w:r w:rsidR="004A6226">
      <w:rPr>
        <w:noProof/>
      </w:rPr>
      <w:t>5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0F22" w:rsidRDefault="00B10F22">
      <w:r>
        <w:separator/>
      </w:r>
    </w:p>
  </w:footnote>
  <w:footnote w:type="continuationSeparator" w:id="0">
    <w:p w:rsidR="00B10F22" w:rsidRDefault="00B10F22">
      <w:r>
        <w:continuationSeparator/>
      </w:r>
    </w:p>
  </w:footnote>
  <w:footnote w:id="1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Следует иметь в виду, что в большинстве случаев по умолчанию расширения файлов на экране не отображаются</w:t>
      </w:r>
    </w:p>
  </w:footnote>
  <w:footnote w:id="2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Процедура создания главного документа, объединения в нем файлов, и работы с ним описана в лекции 3.</w:t>
      </w:r>
    </w:p>
  </w:footnote>
  <w:footnote w:id="3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</w:t>
      </w:r>
      <w:r w:rsidRPr="00A4538E">
        <w:t>Затенение полей в любом случае не печатается на бумаге.</w:t>
      </w:r>
    </w:p>
  </w:footnote>
  <w:footnote w:id="4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выделения поля достаточно щелкнуть по нему мышью.</w:t>
      </w:r>
    </w:p>
  </w:footnote>
  <w:footnote w:id="5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отображения разрывов разделом следует на вкладке </w:t>
      </w:r>
      <w:r w:rsidRPr="00CF7F41">
        <w:rPr>
          <w:rStyle w:val="af4"/>
        </w:rPr>
        <w:t>Главная</w:t>
      </w:r>
      <w:r>
        <w:t xml:space="preserve"> в группе </w:t>
      </w:r>
      <w:r w:rsidRPr="0065421E">
        <w:rPr>
          <w:rStyle w:val="af4"/>
        </w:rPr>
        <w:t>Абзац</w:t>
      </w:r>
      <w:r>
        <w:t xml:space="preserve"> нажать кнопку</w:t>
      </w:r>
      <w:proofErr w:type="gramStart"/>
      <w:r>
        <w:t xml:space="preserve"> </w:t>
      </w:r>
      <w:r w:rsidRPr="00CF7F41">
        <w:rPr>
          <w:rStyle w:val="af4"/>
        </w:rPr>
        <w:t>О</w:t>
      </w:r>
      <w:proofErr w:type="gramEnd"/>
      <w:r w:rsidRPr="00CF7F41">
        <w:rPr>
          <w:rStyle w:val="af4"/>
        </w:rPr>
        <w:t>тобразить все знаки</w:t>
      </w:r>
      <w:r>
        <w:t>.</w:t>
      </w:r>
    </w:p>
  </w:footnote>
  <w:footnote w:id="6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процедуре создания оглавления см. с. </w:t>
      </w:r>
      <w:r w:rsidR="0004748A">
        <w:fldChar w:fldCharType="begin"/>
      </w:r>
      <w:r>
        <w:instrText xml:space="preserve"> PAGEREF _Ref314822239 \h </w:instrText>
      </w:r>
      <w:r w:rsidR="0004748A">
        <w:fldChar w:fldCharType="separate"/>
      </w:r>
      <w:r>
        <w:rPr>
          <w:noProof/>
        </w:rPr>
        <w:t>47</w:t>
      </w:r>
      <w:r w:rsidR="0004748A">
        <w:fldChar w:fldCharType="end"/>
      </w:r>
      <w:r>
        <w:t>.</w:t>
      </w:r>
    </w:p>
  </w:footnote>
  <w:footnote w:id="7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>
        <w:t>.</w:t>
      </w:r>
    </w:p>
  </w:footnote>
  <w:footnote w:id="8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</w:t>
      </w:r>
      <w:r w:rsidRPr="00102E63">
        <w:t xml:space="preserve">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 w:rsidRPr="00102E63">
        <w:t>.</w:t>
      </w:r>
    </w:p>
  </w:footnote>
  <w:footnote w:id="9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Подробно о создании текста лекции </w:t>
      </w:r>
      <w:proofErr w:type="gramStart"/>
      <w:r>
        <w:t>см</w:t>
      </w:r>
      <w:proofErr w:type="gramEnd"/>
      <w:r>
        <w:t xml:space="preserve">. </w:t>
      </w:r>
      <w:r w:rsidR="0004748A">
        <w:fldChar w:fldCharType="begin"/>
      </w:r>
      <w:r>
        <w:instrText xml:space="preserve"> REF _Ref314773204 \h </w:instrText>
      </w:r>
      <w:r w:rsidR="0004748A">
        <w:fldChar w:fldCharType="separate"/>
      </w:r>
      <w:r>
        <w:t>Создание контента</w:t>
      </w:r>
      <w:r w:rsidR="0004748A">
        <w:fldChar w:fldCharType="end"/>
      </w:r>
      <w:r>
        <w:t xml:space="preserve"> (с. </w:t>
      </w:r>
      <w:r w:rsidR="0004748A">
        <w:fldChar w:fldCharType="begin"/>
      </w:r>
      <w:r>
        <w:instrText xml:space="preserve"> PAGEREF _Ref314773204 \h </w:instrText>
      </w:r>
      <w:r w:rsidR="0004748A">
        <w:fldChar w:fldCharType="separate"/>
      </w:r>
      <w:r>
        <w:rPr>
          <w:noProof/>
        </w:rPr>
        <w:t>18</w:t>
      </w:r>
      <w:r w:rsidR="0004748A">
        <w:fldChar w:fldCharType="end"/>
      </w:r>
      <w:r>
        <w:t>).</w:t>
      </w:r>
    </w:p>
  </w:footnote>
  <w:footnote w:id="10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Подробно о формировании списка источников см. с </w:t>
      </w:r>
      <w:r w:rsidR="0004748A">
        <w:fldChar w:fldCharType="begin"/>
      </w:r>
      <w:r>
        <w:instrText xml:space="preserve"> PAGEREF _Ref314773251 \h </w:instrText>
      </w:r>
      <w:r w:rsidR="0004748A">
        <w:fldChar w:fldCharType="separate"/>
      </w:r>
      <w:r>
        <w:rPr>
          <w:noProof/>
        </w:rPr>
        <w:t>28</w:t>
      </w:r>
      <w:r w:rsidR="0004748A">
        <w:fldChar w:fldCharType="end"/>
      </w:r>
      <w:r>
        <w:t>.</w:t>
      </w:r>
    </w:p>
  </w:footnote>
  <w:footnote w:id="11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</w:t>
      </w:r>
      <w:r w:rsidRPr="00102E63">
        <w:t xml:space="preserve">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 w:rsidRPr="00102E63">
        <w:t>.</w:t>
      </w:r>
    </w:p>
  </w:footnote>
  <w:footnote w:id="12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</w:t>
      </w:r>
      <w:r w:rsidRPr="00102E63">
        <w:t xml:space="preserve">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 w:rsidRPr="00102E63">
        <w:t>.</w:t>
      </w:r>
    </w:p>
  </w:footnote>
  <w:footnote w:id="13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</w:t>
      </w:r>
      <w:r w:rsidRPr="00102E63">
        <w:t xml:space="preserve">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 w:rsidRPr="00102E63">
        <w:t>.</w:t>
      </w:r>
    </w:p>
  </w:footnote>
  <w:footnote w:id="14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Подробно о создании предметного указателя подробно см. с. </w:t>
      </w:r>
      <w:r w:rsidR="0004748A">
        <w:fldChar w:fldCharType="begin"/>
      </w:r>
      <w:r>
        <w:instrText xml:space="preserve"> PAGEREF _Ref314773466 \h </w:instrText>
      </w:r>
      <w:r w:rsidR="0004748A">
        <w:fldChar w:fldCharType="separate"/>
      </w:r>
      <w:r>
        <w:rPr>
          <w:noProof/>
        </w:rPr>
        <w:t>44</w:t>
      </w:r>
      <w:r w:rsidR="0004748A">
        <w:fldChar w:fldCharType="end"/>
      </w:r>
      <w:r>
        <w:t>.</w:t>
      </w:r>
    </w:p>
  </w:footnote>
  <w:footnote w:id="15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 xml:space="preserve">. О работе с главным документом см. </w:t>
      </w:r>
      <w:r w:rsidRPr="00102E63">
        <w:t xml:space="preserve">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 w:rsidRPr="00102E63">
        <w:t>.</w:t>
      </w:r>
    </w:p>
  </w:footnote>
  <w:footnote w:id="16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Если эта граница не отображается, следует на вкладке </w:t>
      </w:r>
      <w:r w:rsidRPr="003112C6">
        <w:rPr>
          <w:rStyle w:val="af4"/>
        </w:rPr>
        <w:t>Работа с таблицами/Макет</w:t>
      </w:r>
      <w:r>
        <w:t xml:space="preserve"> в группе </w:t>
      </w:r>
      <w:r w:rsidRPr="0065421E">
        <w:rPr>
          <w:rStyle w:val="af4"/>
        </w:rPr>
        <w:t>Таблица</w:t>
      </w:r>
      <w:r>
        <w:t xml:space="preserve"> нажать кнопку</w:t>
      </w:r>
      <w:proofErr w:type="gramStart"/>
      <w:r>
        <w:t xml:space="preserve"> </w:t>
      </w:r>
      <w:r w:rsidRPr="003112C6">
        <w:rPr>
          <w:rStyle w:val="af4"/>
        </w:rPr>
        <w:t>О</w:t>
      </w:r>
      <w:proofErr w:type="gramEnd"/>
      <w:r w:rsidRPr="003112C6">
        <w:rPr>
          <w:rStyle w:val="af4"/>
        </w:rPr>
        <w:t>тобразить сетку</w:t>
      </w:r>
      <w:r>
        <w:t>.</w:t>
      </w:r>
    </w:p>
  </w:footnote>
  <w:footnote w:id="17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Контекстная вкладка </w:t>
      </w:r>
      <w:r w:rsidRPr="009E491B">
        <w:rPr>
          <w:rStyle w:val="af4"/>
        </w:rPr>
        <w:t>Работа с рисунками/</w:t>
      </w:r>
      <w:r w:rsidRPr="00C916A6">
        <w:rPr>
          <w:rStyle w:val="af4"/>
        </w:rPr>
        <w:t>Формат</w:t>
      </w:r>
      <w:r>
        <w:t xml:space="preserve"> автоматически отображается при выделении рисунка. Для выделения рисунка достаточно щелкнуть по нему мышью.</w:t>
      </w:r>
    </w:p>
  </w:footnote>
  <w:footnote w:id="18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Контекстные вкладки </w:t>
      </w:r>
      <w:r w:rsidRPr="00674E4F">
        <w:rPr>
          <w:rStyle w:val="af4"/>
        </w:rPr>
        <w:t>Конструктор</w:t>
      </w:r>
      <w:r>
        <w:t xml:space="preserve"> и </w:t>
      </w:r>
      <w:r w:rsidRPr="00674E4F">
        <w:rPr>
          <w:rStyle w:val="af4"/>
        </w:rPr>
        <w:t>Макет</w:t>
      </w:r>
      <w:r>
        <w:t xml:space="preserve"> группы </w:t>
      </w:r>
      <w:r w:rsidRPr="00674E4F">
        <w:rPr>
          <w:rStyle w:val="af4"/>
        </w:rPr>
        <w:t>Работа с таблицами</w:t>
      </w:r>
      <w:r>
        <w:t xml:space="preserve"> автоматически отображаются при установке курсора в любую ячейку таблицы.</w:t>
      </w:r>
    </w:p>
  </w:footnote>
  <w:footnote w:id="19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Если указанные блоки не отображаются в списке, следует воспользоваться полосой прокрутки.</w:t>
      </w:r>
    </w:p>
  </w:footnote>
  <w:footnote w:id="20">
    <w:p w:rsidR="00434922" w:rsidRPr="00A8768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удаления пустого элемента управления содержимым следует щелкнуть в нем мышью, и нажать клавишу </w:t>
      </w:r>
      <w:r w:rsidRPr="00A87682">
        <w:rPr>
          <w:rStyle w:val="af4"/>
        </w:rPr>
        <w:t>Delete</w:t>
      </w:r>
      <w:r>
        <w:rPr>
          <w:lang w:val="lt-LT"/>
        </w:rPr>
        <w:t xml:space="preserve"> </w:t>
      </w:r>
      <w:r>
        <w:t xml:space="preserve">или </w:t>
      </w:r>
      <w:r w:rsidRPr="00A87682">
        <w:rPr>
          <w:rStyle w:val="af4"/>
        </w:rPr>
        <w:t>BackSpace</w:t>
      </w:r>
      <w:r>
        <w:t>.</w:t>
      </w:r>
    </w:p>
  </w:footnote>
  <w:footnote w:id="21">
    <w:p w:rsidR="00434922" w:rsidRDefault="00434922">
      <w:pPr>
        <w:pStyle w:val="ad"/>
      </w:pPr>
      <w:r w:rsidRPr="00B705D2">
        <w:rPr>
          <w:rStyle w:val="af"/>
        </w:rPr>
        <w:footnoteRef/>
      </w:r>
      <w:r>
        <w:t xml:space="preserve"> О вставке перекрестных ссылок см. с. </w:t>
      </w:r>
      <w:r w:rsidR="0004748A">
        <w:fldChar w:fldCharType="begin"/>
      </w:r>
      <w:r>
        <w:instrText xml:space="preserve"> PAGEREF _Ref314908051 \h </w:instrText>
      </w:r>
      <w:r w:rsidR="0004748A">
        <w:fldChar w:fldCharType="separate"/>
      </w:r>
      <w:r>
        <w:rPr>
          <w:noProof/>
        </w:rPr>
        <w:t>31</w:t>
      </w:r>
      <w:r w:rsidR="0004748A">
        <w:fldChar w:fldCharType="end"/>
      </w:r>
      <w:r>
        <w:t>.</w:t>
      </w:r>
    </w:p>
  </w:footnote>
  <w:footnote w:id="22">
    <w:p w:rsidR="00434922" w:rsidRDefault="00434922" w:rsidP="002D2BD0">
      <w:pPr>
        <w:pStyle w:val="ad"/>
        <w:jc w:val="both"/>
      </w:pPr>
      <w:r w:rsidRPr="00B705D2">
        <w:rPr>
          <w:rStyle w:val="af"/>
        </w:rPr>
        <w:footnoteRef/>
      </w:r>
      <w:r>
        <w:t xml:space="preserve"> Максимальная длина названия курса, которое можно ввести в колонтитул, составляет 35-40 символов. При использовании более длинных названий их не следует вводить в колонтитул. Текст </w:t>
      </w:r>
      <w:r w:rsidRPr="002D2BD0">
        <w:rPr>
          <w:rStyle w:val="af4"/>
        </w:rPr>
        <w:t>Название книги</w:t>
      </w:r>
      <w:r>
        <w:t xml:space="preserve"> должен быть удален в любом случае.</w:t>
      </w:r>
    </w:p>
  </w:footnote>
  <w:footnote w:id="23">
    <w:p w:rsidR="00434922" w:rsidRDefault="00434922">
      <w:pPr>
        <w:pStyle w:val="ad"/>
      </w:pPr>
      <w:r w:rsidRPr="00B705D2">
        <w:rPr>
          <w:rStyle w:val="af"/>
        </w:rPr>
        <w:footnoteRef/>
      </w:r>
      <w:r>
        <w:t xml:space="preserve"> О работе с главным документом см. с. </w:t>
      </w:r>
      <w:r w:rsidR="0004748A">
        <w:fldChar w:fldCharType="begin"/>
      </w:r>
      <w:r>
        <w:instrText xml:space="preserve"> PAGEREF _Ref314773089 \h </w:instrText>
      </w:r>
      <w:r w:rsidR="0004748A">
        <w:fldChar w:fldCharType="separate"/>
      </w:r>
      <w:r>
        <w:rPr>
          <w:noProof/>
        </w:rPr>
        <w:t>42</w:t>
      </w:r>
      <w:r w:rsidR="0004748A">
        <w:fldChar w:fldCharType="end"/>
      </w:r>
      <w:r>
        <w:t>.</w:t>
      </w:r>
    </w:p>
  </w:footnote>
  <w:footnote w:id="24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очистки форматирования следует выделить фрагмент документа и на вкладке </w:t>
      </w:r>
      <w:r w:rsidRPr="0052260C">
        <w:rPr>
          <w:rStyle w:val="af4"/>
        </w:rPr>
        <w:t>Главная</w:t>
      </w:r>
      <w:r>
        <w:t xml:space="preserve"> в группе </w:t>
      </w:r>
      <w:r w:rsidRPr="0052260C">
        <w:rPr>
          <w:rStyle w:val="af4"/>
        </w:rPr>
        <w:t>Шрифт</w:t>
      </w:r>
      <w:r>
        <w:t xml:space="preserve"> нажать кнопку</w:t>
      </w:r>
      <w:proofErr w:type="gramStart"/>
      <w:r>
        <w:t xml:space="preserve"> </w:t>
      </w:r>
      <w:r w:rsidRPr="0052260C">
        <w:rPr>
          <w:rStyle w:val="af4"/>
        </w:rPr>
        <w:t>О</w:t>
      </w:r>
      <w:proofErr w:type="gramEnd"/>
      <w:r w:rsidRPr="0052260C">
        <w:rPr>
          <w:rStyle w:val="af4"/>
        </w:rPr>
        <w:t>чистить формат</w:t>
      </w:r>
      <w:r>
        <w:t>.</w:t>
      </w:r>
    </w:p>
  </w:footnote>
  <w:footnote w:id="25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поворота текста в ячейках используют кнопку </w:t>
      </w:r>
      <w:r w:rsidRPr="00B72EB7">
        <w:rPr>
          <w:rStyle w:val="af4"/>
        </w:rPr>
        <w:t>Направление текста</w:t>
      </w:r>
      <w:r>
        <w:t xml:space="preserve"> в группе </w:t>
      </w:r>
      <w:r w:rsidRPr="00B72EB7">
        <w:rPr>
          <w:rStyle w:val="af4"/>
        </w:rPr>
        <w:t>Выравнивание</w:t>
      </w:r>
      <w:r>
        <w:t xml:space="preserve"> контекстной вкладки </w:t>
      </w:r>
      <w:r w:rsidRPr="00B72EB7">
        <w:rPr>
          <w:rStyle w:val="af4"/>
        </w:rPr>
        <w:t>Работа с таблицами/Макет</w:t>
      </w:r>
      <w:r>
        <w:t>.</w:t>
      </w:r>
    </w:p>
  </w:footnote>
  <w:footnote w:id="26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Подробно о создании формул см. с. </w:t>
      </w:r>
      <w:r w:rsidR="0004748A">
        <w:fldChar w:fldCharType="begin"/>
      </w:r>
      <w:r>
        <w:instrText xml:space="preserve"> PAGEREF _Ref314773507 \h </w:instrText>
      </w:r>
      <w:r w:rsidR="0004748A">
        <w:fldChar w:fldCharType="separate"/>
      </w:r>
      <w:r>
        <w:rPr>
          <w:noProof/>
        </w:rPr>
        <w:t>25</w:t>
      </w:r>
      <w:r w:rsidR="0004748A">
        <w:fldChar w:fldCharType="end"/>
      </w:r>
      <w:r>
        <w:t>.</w:t>
      </w:r>
    </w:p>
  </w:footnote>
  <w:footnote w:id="27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Подробно о вставке названий см. с. </w:t>
      </w:r>
      <w:r w:rsidR="0004748A">
        <w:fldChar w:fldCharType="begin"/>
      </w:r>
      <w:r>
        <w:instrText xml:space="preserve"> PAGEREF _Ref314822349 \h </w:instrText>
      </w:r>
      <w:r w:rsidR="0004748A">
        <w:fldChar w:fldCharType="separate"/>
      </w:r>
      <w:r>
        <w:rPr>
          <w:noProof/>
        </w:rPr>
        <w:t>29</w:t>
      </w:r>
      <w:r w:rsidR="0004748A">
        <w:fldChar w:fldCharType="end"/>
      </w:r>
      <w:r>
        <w:t>.</w:t>
      </w:r>
    </w:p>
  </w:footnote>
  <w:footnote w:id="28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Здесь и далее под «название книги» подразумевается конкретное название создаваемой книги.</w:t>
      </w:r>
    </w:p>
  </w:footnote>
  <w:footnote w:id="29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очистки форматирования следует в группе </w:t>
      </w:r>
      <w:r w:rsidRPr="00437459">
        <w:rPr>
          <w:rStyle w:val="af4"/>
        </w:rPr>
        <w:t>Шрифт</w:t>
      </w:r>
      <w:r>
        <w:t xml:space="preserve"> нажать кнопку</w:t>
      </w:r>
      <w:proofErr w:type="gramStart"/>
      <w:r>
        <w:t xml:space="preserve"> </w:t>
      </w:r>
      <w:r w:rsidRPr="00437459">
        <w:rPr>
          <w:rStyle w:val="af4"/>
        </w:rPr>
        <w:t>О</w:t>
      </w:r>
      <w:proofErr w:type="gramEnd"/>
      <w:r w:rsidRPr="00437459">
        <w:rPr>
          <w:rStyle w:val="af4"/>
        </w:rPr>
        <w:t>чистить формат</w:t>
      </w:r>
      <w:r>
        <w:t>.</w:t>
      </w:r>
    </w:p>
  </w:footnote>
  <w:footnote w:id="30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Для отображения символа разрыва раздела следует нажать кнопку</w:t>
      </w:r>
      <w:proofErr w:type="gramStart"/>
      <w:r>
        <w:t xml:space="preserve"> О</w:t>
      </w:r>
      <w:proofErr w:type="gramEnd"/>
      <w:r>
        <w:t xml:space="preserve">тобразить все знаки в группе </w:t>
      </w:r>
      <w:r w:rsidRPr="004E3B63">
        <w:rPr>
          <w:rStyle w:val="af4"/>
        </w:rPr>
        <w:t>Абзац</w:t>
      </w:r>
      <w:r>
        <w:t xml:space="preserve"> вкладки </w:t>
      </w:r>
      <w:r w:rsidRPr="004E3B63">
        <w:rPr>
          <w:rStyle w:val="af4"/>
        </w:rPr>
        <w:t>Главная</w:t>
      </w:r>
      <w:r>
        <w:t>.</w:t>
      </w:r>
    </w:p>
  </w:footnote>
  <w:footnote w:id="31">
    <w:p w:rsidR="00434922" w:rsidRDefault="00434922">
      <w:pPr>
        <w:pStyle w:val="ad"/>
      </w:pPr>
      <w:r w:rsidRPr="00B705D2">
        <w:rPr>
          <w:rStyle w:val="af"/>
        </w:rPr>
        <w:footnoteRef/>
      </w:r>
      <w:r>
        <w:t xml:space="preserve"> Об изменении колонтитулов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>.</w:t>
      </w:r>
    </w:p>
  </w:footnote>
  <w:footnote w:id="32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>.</w:t>
      </w:r>
    </w:p>
  </w:footnote>
  <w:footnote w:id="33">
    <w:p w:rsidR="00434922" w:rsidRDefault="00434922" w:rsidP="00717946">
      <w:pPr>
        <w:pStyle w:val="ad"/>
      </w:pPr>
      <w:r w:rsidRPr="00B705D2">
        <w:rPr>
          <w:rStyle w:val="af"/>
        </w:rPr>
        <w:footnoteRef/>
      </w:r>
      <w:r>
        <w:t xml:space="preserve"> О работе с колонтитулами см. с. </w:t>
      </w:r>
      <w:r w:rsidR="0004748A">
        <w:fldChar w:fldCharType="begin"/>
      </w:r>
      <w:r>
        <w:instrText xml:space="preserve"> PAGEREF _Ref314822278 \h </w:instrText>
      </w:r>
      <w:r w:rsidR="0004748A">
        <w:fldChar w:fldCharType="separate"/>
      </w:r>
      <w:r>
        <w:rPr>
          <w:noProof/>
        </w:rPr>
        <w:t>34</w:t>
      </w:r>
      <w:r w:rsidR="0004748A">
        <w:fldChar w:fldCharType="end"/>
      </w:r>
      <w:r>
        <w:t>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9479D2" w:rsidRDefault="00434922" w:rsidP="003E4EEE">
    <w:pPr>
      <w:pStyle w:val="a5"/>
      <w:pBdr>
        <w:bottom w:val="single" w:sz="4" w:space="4" w:color="auto"/>
      </w:pBdr>
      <w:rPr>
        <w:b/>
      </w:rPr>
    </w:pPr>
    <w:r>
      <w:rPr>
        <w:b/>
      </w:rPr>
      <w:t>Создание</w:t>
    </w:r>
    <w:r w:rsidRPr="009479D2">
      <w:rPr>
        <w:b/>
      </w:rPr>
      <w:t xml:space="preserve"> книги</w:t>
    </w:r>
    <w:r w:rsidRPr="009479D2">
      <w:rPr>
        <w:b/>
      </w:rPr>
      <w:tab/>
    </w:r>
    <w:r w:rsidRPr="004B7201">
      <w:rPr>
        <w:b/>
      </w:rPr>
      <w:t>Оглавление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9479D2" w:rsidRDefault="00434922" w:rsidP="003E4EEE">
    <w:pPr>
      <w:pStyle w:val="a5"/>
      <w:pBdr>
        <w:bottom w:val="single" w:sz="4" w:space="4" w:color="auto"/>
      </w:pBdr>
      <w:rPr>
        <w:b/>
      </w:rPr>
    </w:pPr>
    <w:r w:rsidRPr="009479D2">
      <w:rPr>
        <w:b/>
      </w:rPr>
      <w:t>Оглавление</w:t>
    </w:r>
    <w:r>
      <w:rPr>
        <w:b/>
      </w:rPr>
      <w:tab/>
    </w:r>
    <w:r w:rsidRPr="009479D2">
      <w:rPr>
        <w:b/>
      </w:rPr>
      <w:t>Название книги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Default="00434922" w:rsidP="003E4EEE">
    <w:pPr>
      <w:pStyle w:val="a5"/>
      <w:tabs>
        <w:tab w:val="clear" w:pos="6521"/>
      </w:tabs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F12C19" w:rsidRDefault="00434922" w:rsidP="005902F9">
    <w:pPr>
      <w:pStyle w:val="a5"/>
      <w:pBdr>
        <w:bottom w:val="single" w:sz="4" w:space="4" w:color="auto"/>
      </w:pBdr>
      <w:rPr>
        <w:b/>
      </w:rPr>
    </w:pPr>
    <w:r>
      <w:rPr>
        <w:b/>
      </w:rPr>
      <w:t>ИНТУИТ</w:t>
    </w:r>
    <w:r>
      <w:rPr>
        <w:b/>
      </w:rPr>
      <w:tab/>
      <w:t>Создание книги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922" w:rsidRPr="00F12C19" w:rsidRDefault="00434922" w:rsidP="00F12C19">
    <w:pPr>
      <w:pStyle w:val="a5"/>
      <w:pBdr>
        <w:bottom w:val="single" w:sz="4" w:space="4" w:color="auto"/>
      </w:pBdr>
      <w:rPr>
        <w:b/>
      </w:rPr>
    </w:pPr>
    <w:r>
      <w:rPr>
        <w:b/>
      </w:rPr>
      <w:t>Создание книги</w:t>
    </w:r>
    <w:r>
      <w:rPr>
        <w:b/>
      </w:rPr>
      <w:tab/>
      <w:t>ИНТУИТ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0D888C2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4B56B2E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3D4CD6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2D8CB5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BAF042E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7FF6A84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314647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AD8B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9E8A5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1B9C863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275A80"/>
    <w:multiLevelType w:val="multilevel"/>
    <w:tmpl w:val="06B2507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>
    <w:nsid w:val="13450384"/>
    <w:multiLevelType w:val="hybridMultilevel"/>
    <w:tmpl w:val="405C9760"/>
    <w:lvl w:ilvl="0" w:tplc="509835E4">
      <w:start w:val="1"/>
      <w:numFmt w:val="decimal"/>
      <w:lvlText w:val="Лекция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1A4A19"/>
    <w:multiLevelType w:val="multilevel"/>
    <w:tmpl w:val="A5B4845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59F428E"/>
    <w:multiLevelType w:val="hybridMultilevel"/>
    <w:tmpl w:val="5204C3BE"/>
    <w:lvl w:ilvl="0" w:tplc="7784A10C">
      <w:start w:val="1"/>
      <w:numFmt w:val="bullet"/>
      <w:lvlText w:val=""/>
      <w:lvlJc w:val="left"/>
      <w:pPr>
        <w:tabs>
          <w:tab w:val="num" w:pos="1400"/>
        </w:tabs>
        <w:ind w:left="140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20"/>
        </w:tabs>
        <w:ind w:left="21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40"/>
        </w:tabs>
        <w:ind w:left="28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60"/>
        </w:tabs>
        <w:ind w:left="35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80"/>
        </w:tabs>
        <w:ind w:left="42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00"/>
        </w:tabs>
        <w:ind w:left="50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20"/>
        </w:tabs>
        <w:ind w:left="57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40"/>
        </w:tabs>
        <w:ind w:left="64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60"/>
        </w:tabs>
        <w:ind w:left="7160" w:hanging="180"/>
      </w:pPr>
    </w:lvl>
  </w:abstractNum>
  <w:abstractNum w:abstractNumId="14">
    <w:nsid w:val="66AB007E"/>
    <w:multiLevelType w:val="multilevel"/>
    <w:tmpl w:val="E4AAD6EE"/>
    <w:lvl w:ilvl="0">
      <w:start w:val="1"/>
      <w:numFmt w:val="decimal"/>
      <w:suff w:val="space"/>
      <w:lvlText w:val="%1."/>
      <w:lvlJc w:val="left"/>
      <w:pPr>
        <w:ind w:left="360" w:hanging="3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14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077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435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6AD71675"/>
    <w:multiLevelType w:val="hybridMultilevel"/>
    <w:tmpl w:val="7D3ABF30"/>
    <w:lvl w:ilvl="0" w:tplc="48208B18">
      <w:start w:val="1"/>
      <w:numFmt w:val="decimal"/>
      <w:lvlText w:val="%1."/>
      <w:lvlJc w:val="left"/>
      <w:pPr>
        <w:ind w:left="107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>
    <w:nsid w:val="72544124"/>
    <w:multiLevelType w:val="hybridMultilevel"/>
    <w:tmpl w:val="9F7240D4"/>
    <w:lvl w:ilvl="0" w:tplc="95AA2A50">
      <w:start w:val="1"/>
      <w:numFmt w:val="bullet"/>
      <w:pStyle w:val="a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7">
    <w:nsid w:val="73B07A85"/>
    <w:multiLevelType w:val="hybridMultilevel"/>
    <w:tmpl w:val="4CE439FA"/>
    <w:lvl w:ilvl="0" w:tplc="92BCCE32">
      <w:start w:val="1"/>
      <w:numFmt w:val="lowerLetter"/>
      <w:lvlText w:val="%1)"/>
      <w:lvlJc w:val="left"/>
      <w:pPr>
        <w:ind w:left="10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8">
    <w:nsid w:val="7CD96D4F"/>
    <w:multiLevelType w:val="hybridMultilevel"/>
    <w:tmpl w:val="168C6E38"/>
    <w:lvl w:ilvl="0" w:tplc="F4F27B72">
      <w:start w:val="1"/>
      <w:numFmt w:val="bullet"/>
      <w:lvlText w:val="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>
    <w:nsid w:val="7EAF44A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2"/>
  </w:num>
  <w:num w:numId="13">
    <w:abstractNumId w:val="10"/>
  </w:num>
  <w:num w:numId="14">
    <w:abstractNumId w:val="16"/>
  </w:num>
  <w:num w:numId="15">
    <w:abstractNumId w:val="15"/>
  </w:num>
  <w:num w:numId="16">
    <w:abstractNumId w:val="17"/>
  </w:num>
  <w:num w:numId="17">
    <w:abstractNumId w:val="14"/>
  </w:num>
  <w:num w:numId="18">
    <w:abstractNumId w:val="15"/>
    <w:lvlOverride w:ilvl="0">
      <w:startOverride w:val="1"/>
    </w:lvlOverride>
  </w:num>
  <w:num w:numId="19">
    <w:abstractNumId w:val="18"/>
  </w:num>
  <w:num w:numId="20">
    <w:abstractNumId w:val="19"/>
  </w:num>
  <w:num w:numId="21">
    <w:abstractNumId w:val="13"/>
  </w:num>
  <w:num w:numId="22">
    <w:abstractNumId w:val="16"/>
    <w:lvlOverride w:ilvl="0">
      <w:startOverride w:val="1"/>
    </w:lvlOverride>
  </w:num>
  <w:num w:numId="2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attachedTemplate r:id="rId1"/>
  <w:stylePaneFormatFilter w:val="0001"/>
  <w:defaultTabStop w:val="720"/>
  <w:evenAndOddHeaders/>
  <w:noPunctuationKerning/>
  <w:characterSpacingControl w:val="doNotCompress"/>
  <w:hdrShapeDefaults>
    <o:shapedefaults v:ext="edit" spidmax="5122"/>
  </w:hdrShapeDefaults>
  <w:footnotePr>
    <w:numRestart w:val="eachPage"/>
    <w:footnote w:id="-1"/>
    <w:footnote w:id="0"/>
  </w:footnotePr>
  <w:endnotePr>
    <w:pos w:val="sectEnd"/>
    <w:numFmt w:val="decimal"/>
    <w:endnote w:id="-1"/>
    <w:endnote w:id="0"/>
  </w:endnotePr>
  <w:compat/>
  <w:rsids>
    <w:rsidRoot w:val="00717946"/>
    <w:rsid w:val="00020087"/>
    <w:rsid w:val="000325D5"/>
    <w:rsid w:val="000344F3"/>
    <w:rsid w:val="0004748A"/>
    <w:rsid w:val="00075912"/>
    <w:rsid w:val="000D3439"/>
    <w:rsid w:val="000E79C7"/>
    <w:rsid w:val="000F6E9B"/>
    <w:rsid w:val="00102E63"/>
    <w:rsid w:val="0012363D"/>
    <w:rsid w:val="0012457C"/>
    <w:rsid w:val="001355E2"/>
    <w:rsid w:val="00140E8E"/>
    <w:rsid w:val="00141D66"/>
    <w:rsid w:val="00156EEA"/>
    <w:rsid w:val="00177497"/>
    <w:rsid w:val="001828C6"/>
    <w:rsid w:val="00193120"/>
    <w:rsid w:val="001C482C"/>
    <w:rsid w:val="001E4EA3"/>
    <w:rsid w:val="00200B89"/>
    <w:rsid w:val="0020288C"/>
    <w:rsid w:val="00210D58"/>
    <w:rsid w:val="002208E2"/>
    <w:rsid w:val="00223521"/>
    <w:rsid w:val="00231A47"/>
    <w:rsid w:val="0024036D"/>
    <w:rsid w:val="00265716"/>
    <w:rsid w:val="00296221"/>
    <w:rsid w:val="002A75B9"/>
    <w:rsid w:val="002D0693"/>
    <w:rsid w:val="002D2BD0"/>
    <w:rsid w:val="002E186D"/>
    <w:rsid w:val="002F6EEC"/>
    <w:rsid w:val="0030434C"/>
    <w:rsid w:val="00307432"/>
    <w:rsid w:val="003231A6"/>
    <w:rsid w:val="00345114"/>
    <w:rsid w:val="00353468"/>
    <w:rsid w:val="003772CE"/>
    <w:rsid w:val="00386A38"/>
    <w:rsid w:val="003878A8"/>
    <w:rsid w:val="003A0A7F"/>
    <w:rsid w:val="003A28D9"/>
    <w:rsid w:val="003B6A66"/>
    <w:rsid w:val="003E4EEE"/>
    <w:rsid w:val="003F5F13"/>
    <w:rsid w:val="003F6DC1"/>
    <w:rsid w:val="00423F70"/>
    <w:rsid w:val="00427246"/>
    <w:rsid w:val="00434922"/>
    <w:rsid w:val="00442452"/>
    <w:rsid w:val="00454480"/>
    <w:rsid w:val="00475A4D"/>
    <w:rsid w:val="00482575"/>
    <w:rsid w:val="00482B50"/>
    <w:rsid w:val="00491CC3"/>
    <w:rsid w:val="004950CB"/>
    <w:rsid w:val="004A6226"/>
    <w:rsid w:val="004B49E9"/>
    <w:rsid w:val="004C4FB1"/>
    <w:rsid w:val="004E3FAA"/>
    <w:rsid w:val="004E7BF9"/>
    <w:rsid w:val="0050090E"/>
    <w:rsid w:val="0050205A"/>
    <w:rsid w:val="00525CA1"/>
    <w:rsid w:val="00564429"/>
    <w:rsid w:val="005723DE"/>
    <w:rsid w:val="00576EAA"/>
    <w:rsid w:val="00587530"/>
    <w:rsid w:val="005902F9"/>
    <w:rsid w:val="005912E3"/>
    <w:rsid w:val="00594065"/>
    <w:rsid w:val="00597A01"/>
    <w:rsid w:val="005A3FA5"/>
    <w:rsid w:val="005B3500"/>
    <w:rsid w:val="005B48A8"/>
    <w:rsid w:val="005B4920"/>
    <w:rsid w:val="005D768F"/>
    <w:rsid w:val="005E47C2"/>
    <w:rsid w:val="005F0B55"/>
    <w:rsid w:val="005F26B5"/>
    <w:rsid w:val="0061576D"/>
    <w:rsid w:val="00622766"/>
    <w:rsid w:val="006278C5"/>
    <w:rsid w:val="00635B5E"/>
    <w:rsid w:val="00641956"/>
    <w:rsid w:val="00644193"/>
    <w:rsid w:val="006464FF"/>
    <w:rsid w:val="00650E23"/>
    <w:rsid w:val="0065421E"/>
    <w:rsid w:val="00673428"/>
    <w:rsid w:val="006A393C"/>
    <w:rsid w:val="006B4F53"/>
    <w:rsid w:val="006B6666"/>
    <w:rsid w:val="006F12C7"/>
    <w:rsid w:val="006F5710"/>
    <w:rsid w:val="0071708D"/>
    <w:rsid w:val="00717946"/>
    <w:rsid w:val="0072368E"/>
    <w:rsid w:val="00730CF2"/>
    <w:rsid w:val="007358C8"/>
    <w:rsid w:val="00744F1F"/>
    <w:rsid w:val="007468A3"/>
    <w:rsid w:val="00751D44"/>
    <w:rsid w:val="00760C77"/>
    <w:rsid w:val="00795236"/>
    <w:rsid w:val="007A1889"/>
    <w:rsid w:val="007B2076"/>
    <w:rsid w:val="007B4E67"/>
    <w:rsid w:val="007E32AC"/>
    <w:rsid w:val="007E610F"/>
    <w:rsid w:val="007E6CB7"/>
    <w:rsid w:val="007E7A7B"/>
    <w:rsid w:val="007F34B8"/>
    <w:rsid w:val="007F3E58"/>
    <w:rsid w:val="00810C2E"/>
    <w:rsid w:val="00812558"/>
    <w:rsid w:val="00812FF2"/>
    <w:rsid w:val="0082386B"/>
    <w:rsid w:val="00825D23"/>
    <w:rsid w:val="008505B6"/>
    <w:rsid w:val="00862412"/>
    <w:rsid w:val="008B00CE"/>
    <w:rsid w:val="008C4B7A"/>
    <w:rsid w:val="008E2EBD"/>
    <w:rsid w:val="008F409C"/>
    <w:rsid w:val="008F5D02"/>
    <w:rsid w:val="0091288F"/>
    <w:rsid w:val="009247CD"/>
    <w:rsid w:val="0092541F"/>
    <w:rsid w:val="00951BD8"/>
    <w:rsid w:val="00952D9F"/>
    <w:rsid w:val="009564F0"/>
    <w:rsid w:val="0096314E"/>
    <w:rsid w:val="0096513F"/>
    <w:rsid w:val="009A0111"/>
    <w:rsid w:val="009A44AE"/>
    <w:rsid w:val="009C12BD"/>
    <w:rsid w:val="009D26F5"/>
    <w:rsid w:val="009D5053"/>
    <w:rsid w:val="009E667B"/>
    <w:rsid w:val="00A06E7F"/>
    <w:rsid w:val="00A1162E"/>
    <w:rsid w:val="00A1219B"/>
    <w:rsid w:val="00A24CC3"/>
    <w:rsid w:val="00A24E18"/>
    <w:rsid w:val="00A2684B"/>
    <w:rsid w:val="00A3549F"/>
    <w:rsid w:val="00A64AF5"/>
    <w:rsid w:val="00AA1F36"/>
    <w:rsid w:val="00AB1917"/>
    <w:rsid w:val="00AB65EB"/>
    <w:rsid w:val="00AC2741"/>
    <w:rsid w:val="00AC51BD"/>
    <w:rsid w:val="00AE5BCE"/>
    <w:rsid w:val="00B052AE"/>
    <w:rsid w:val="00B10F22"/>
    <w:rsid w:val="00B37B89"/>
    <w:rsid w:val="00B705D2"/>
    <w:rsid w:val="00B74704"/>
    <w:rsid w:val="00B814A9"/>
    <w:rsid w:val="00B8265E"/>
    <w:rsid w:val="00B877C7"/>
    <w:rsid w:val="00B95C2B"/>
    <w:rsid w:val="00BA490F"/>
    <w:rsid w:val="00BD7F10"/>
    <w:rsid w:val="00BE7A20"/>
    <w:rsid w:val="00BE7B1F"/>
    <w:rsid w:val="00BF0B29"/>
    <w:rsid w:val="00BF2B63"/>
    <w:rsid w:val="00BF361E"/>
    <w:rsid w:val="00C0743E"/>
    <w:rsid w:val="00C20233"/>
    <w:rsid w:val="00C2423C"/>
    <w:rsid w:val="00C33F1A"/>
    <w:rsid w:val="00C423F6"/>
    <w:rsid w:val="00CB0931"/>
    <w:rsid w:val="00CB3E2F"/>
    <w:rsid w:val="00CD0D7F"/>
    <w:rsid w:val="00CD1DF3"/>
    <w:rsid w:val="00CF5425"/>
    <w:rsid w:val="00CF71D2"/>
    <w:rsid w:val="00D04AE9"/>
    <w:rsid w:val="00D202BF"/>
    <w:rsid w:val="00D21C12"/>
    <w:rsid w:val="00D22EE3"/>
    <w:rsid w:val="00D302FD"/>
    <w:rsid w:val="00D36612"/>
    <w:rsid w:val="00D4249E"/>
    <w:rsid w:val="00D54AA5"/>
    <w:rsid w:val="00D57E6F"/>
    <w:rsid w:val="00D774D7"/>
    <w:rsid w:val="00D97F6F"/>
    <w:rsid w:val="00DA090E"/>
    <w:rsid w:val="00DD4CCC"/>
    <w:rsid w:val="00E05B31"/>
    <w:rsid w:val="00E320F6"/>
    <w:rsid w:val="00E367BB"/>
    <w:rsid w:val="00E43B99"/>
    <w:rsid w:val="00E625F6"/>
    <w:rsid w:val="00E66D8D"/>
    <w:rsid w:val="00EA55FE"/>
    <w:rsid w:val="00ED2DEE"/>
    <w:rsid w:val="00ED3E66"/>
    <w:rsid w:val="00EE3CAB"/>
    <w:rsid w:val="00EF7193"/>
    <w:rsid w:val="00F0144E"/>
    <w:rsid w:val="00F12C19"/>
    <w:rsid w:val="00F16CB1"/>
    <w:rsid w:val="00F33E29"/>
    <w:rsid w:val="00F47F50"/>
    <w:rsid w:val="00F5774F"/>
    <w:rsid w:val="00F965BF"/>
    <w:rsid w:val="00FB14E3"/>
    <w:rsid w:val="00FB72C6"/>
    <w:rsid w:val="00FC2F31"/>
    <w:rsid w:val="00FF228F"/>
    <w:rsid w:val="00FF59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semiHidden="0" w:uiPriority="4" w:unhideWhenUsed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semiHidden/>
    <w:unhideWhenUsed/>
    <w:qFormat/>
    <w:rsid w:val="002D0693"/>
    <w:rPr>
      <w:szCs w:val="24"/>
      <w:lang w:eastAsia="en-US"/>
    </w:rPr>
  </w:style>
  <w:style w:type="paragraph" w:styleId="1">
    <w:name w:val="heading 1"/>
    <w:basedOn w:val="a0"/>
    <w:next w:val="a0"/>
    <w:qFormat/>
    <w:rsid w:val="005902F9"/>
    <w:pPr>
      <w:keepNext/>
      <w:pageBreakBefore/>
      <w:numPr>
        <w:numId w:val="13"/>
      </w:numPr>
      <w:tabs>
        <w:tab w:val="left" w:pos="1620"/>
      </w:tabs>
      <w:spacing w:before="1320" w:after="60"/>
      <w:outlineLvl w:val="0"/>
    </w:pPr>
    <w:rPr>
      <w:b/>
      <w:bCs/>
      <w:kern w:val="32"/>
      <w:sz w:val="32"/>
      <w:szCs w:val="32"/>
    </w:rPr>
  </w:style>
  <w:style w:type="paragraph" w:styleId="2">
    <w:name w:val="heading 2"/>
    <w:basedOn w:val="a0"/>
    <w:next w:val="a1"/>
    <w:qFormat/>
    <w:rsid w:val="00635B5E"/>
    <w:pPr>
      <w:keepNext/>
      <w:numPr>
        <w:ilvl w:val="1"/>
        <w:numId w:val="13"/>
      </w:numPr>
      <w:spacing w:before="240" w:after="60"/>
      <w:outlineLvl w:val="1"/>
    </w:pPr>
    <w:rPr>
      <w:b/>
      <w:bCs/>
      <w:iCs/>
      <w:sz w:val="28"/>
      <w:szCs w:val="28"/>
    </w:rPr>
  </w:style>
  <w:style w:type="paragraph" w:styleId="3">
    <w:name w:val="heading 3"/>
    <w:basedOn w:val="a0"/>
    <w:next w:val="a1"/>
    <w:qFormat/>
    <w:rsid w:val="00635B5E"/>
    <w:pPr>
      <w:keepNext/>
      <w:numPr>
        <w:ilvl w:val="2"/>
        <w:numId w:val="13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0"/>
    <w:next w:val="a1"/>
    <w:qFormat/>
    <w:rsid w:val="00635B5E"/>
    <w:pPr>
      <w:keepNext/>
      <w:numPr>
        <w:ilvl w:val="3"/>
        <w:numId w:val="13"/>
      </w:numPr>
      <w:spacing w:before="240" w:after="60"/>
      <w:outlineLvl w:val="3"/>
    </w:pPr>
    <w:rPr>
      <w:b/>
      <w:bCs/>
      <w:sz w:val="24"/>
    </w:rPr>
  </w:style>
  <w:style w:type="paragraph" w:styleId="5">
    <w:name w:val="heading 5"/>
    <w:basedOn w:val="a0"/>
    <w:next w:val="a1"/>
    <w:qFormat/>
    <w:rsid w:val="00635B5E"/>
    <w:pPr>
      <w:numPr>
        <w:ilvl w:val="4"/>
        <w:numId w:val="13"/>
      </w:numPr>
      <w:spacing w:before="240" w:after="60"/>
      <w:outlineLvl w:val="4"/>
    </w:pPr>
    <w:rPr>
      <w:b/>
      <w:bCs/>
      <w:iCs/>
      <w:szCs w:val="20"/>
    </w:rPr>
  </w:style>
  <w:style w:type="paragraph" w:styleId="6">
    <w:name w:val="heading 6"/>
    <w:basedOn w:val="a0"/>
    <w:next w:val="a0"/>
    <w:link w:val="60"/>
    <w:uiPriority w:val="9"/>
    <w:semiHidden/>
    <w:qFormat/>
    <w:rsid w:val="00635B5E"/>
    <w:pPr>
      <w:keepNext/>
      <w:keepLines/>
      <w:numPr>
        <w:ilvl w:val="5"/>
        <w:numId w:val="13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0"/>
    <w:next w:val="a0"/>
    <w:link w:val="70"/>
    <w:uiPriority w:val="9"/>
    <w:semiHidden/>
    <w:qFormat/>
    <w:rsid w:val="00635B5E"/>
    <w:pPr>
      <w:keepNext/>
      <w:keepLines/>
      <w:numPr>
        <w:ilvl w:val="6"/>
        <w:numId w:val="13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0"/>
    <w:next w:val="a0"/>
    <w:link w:val="80"/>
    <w:uiPriority w:val="9"/>
    <w:semiHidden/>
    <w:qFormat/>
    <w:rsid w:val="00635B5E"/>
    <w:pPr>
      <w:keepNext/>
      <w:keepLines/>
      <w:numPr>
        <w:ilvl w:val="7"/>
        <w:numId w:val="13"/>
      </w:numPr>
      <w:spacing w:before="200"/>
      <w:outlineLvl w:val="7"/>
    </w:pPr>
    <w:rPr>
      <w:rFonts w:ascii="Cambria" w:hAnsi="Cambria"/>
      <w:color w:val="404040"/>
      <w:szCs w:val="20"/>
    </w:rPr>
  </w:style>
  <w:style w:type="paragraph" w:styleId="9">
    <w:name w:val="heading 9"/>
    <w:basedOn w:val="a0"/>
    <w:next w:val="a0"/>
    <w:link w:val="90"/>
    <w:uiPriority w:val="9"/>
    <w:semiHidden/>
    <w:qFormat/>
    <w:rsid w:val="00635B5E"/>
    <w:pPr>
      <w:keepNext/>
      <w:keepLines/>
      <w:numPr>
        <w:ilvl w:val="8"/>
        <w:numId w:val="13"/>
      </w:numPr>
      <w:spacing w:before="200"/>
      <w:outlineLvl w:val="8"/>
    </w:pPr>
    <w:rPr>
      <w:rFonts w:ascii="Cambria" w:hAnsi="Cambria"/>
      <w:i/>
      <w:iCs/>
      <w:color w:val="40404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0"/>
    <w:link w:val="a6"/>
    <w:semiHidden/>
    <w:rsid w:val="00635B5E"/>
    <w:pPr>
      <w:tabs>
        <w:tab w:val="right" w:pos="6521"/>
      </w:tabs>
    </w:pPr>
  </w:style>
  <w:style w:type="paragraph" w:styleId="a7">
    <w:name w:val="footer"/>
    <w:basedOn w:val="a0"/>
    <w:link w:val="a8"/>
    <w:semiHidden/>
    <w:rsid w:val="00635B5E"/>
  </w:style>
  <w:style w:type="character" w:styleId="a9">
    <w:name w:val="page number"/>
    <w:basedOn w:val="a2"/>
    <w:semiHidden/>
    <w:rsid w:val="00635B5E"/>
  </w:style>
  <w:style w:type="character" w:customStyle="1" w:styleId="60">
    <w:name w:val="Заголовок 6 Знак"/>
    <w:link w:val="6"/>
    <w:uiPriority w:val="9"/>
    <w:semiHidden/>
    <w:rsid w:val="001E4EA3"/>
    <w:rPr>
      <w:rFonts w:ascii="Cambria" w:hAnsi="Cambria"/>
      <w:i/>
      <w:iCs/>
      <w:color w:val="243F60"/>
      <w:szCs w:val="24"/>
      <w:lang w:eastAsia="en-US"/>
    </w:rPr>
  </w:style>
  <w:style w:type="character" w:customStyle="1" w:styleId="70">
    <w:name w:val="Заголовок 7 Знак"/>
    <w:link w:val="7"/>
    <w:uiPriority w:val="9"/>
    <w:semiHidden/>
    <w:rsid w:val="001E4EA3"/>
    <w:rPr>
      <w:rFonts w:ascii="Cambria" w:hAnsi="Cambria"/>
      <w:i/>
      <w:iCs/>
      <w:color w:val="404040"/>
      <w:szCs w:val="24"/>
      <w:lang w:eastAsia="en-US"/>
    </w:rPr>
  </w:style>
  <w:style w:type="character" w:customStyle="1" w:styleId="80">
    <w:name w:val="Заголовок 8 Знак"/>
    <w:link w:val="8"/>
    <w:uiPriority w:val="9"/>
    <w:semiHidden/>
    <w:rsid w:val="001E4EA3"/>
    <w:rPr>
      <w:rFonts w:ascii="Cambria" w:hAnsi="Cambria"/>
      <w:color w:val="404040"/>
      <w:lang w:eastAsia="en-US"/>
    </w:rPr>
  </w:style>
  <w:style w:type="character" w:customStyle="1" w:styleId="90">
    <w:name w:val="Заголовок 9 Знак"/>
    <w:link w:val="9"/>
    <w:uiPriority w:val="9"/>
    <w:semiHidden/>
    <w:rsid w:val="001E4EA3"/>
    <w:rPr>
      <w:rFonts w:ascii="Cambria" w:hAnsi="Cambria"/>
      <w:i/>
      <w:iCs/>
      <w:color w:val="404040"/>
      <w:lang w:eastAsia="en-US"/>
    </w:rPr>
  </w:style>
  <w:style w:type="paragraph" w:styleId="aa">
    <w:name w:val="Balloon Text"/>
    <w:basedOn w:val="a0"/>
    <w:link w:val="ab"/>
    <w:uiPriority w:val="99"/>
    <w:semiHidden/>
    <w:unhideWhenUsed/>
    <w:rsid w:val="00635B5E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635B5E"/>
    <w:rPr>
      <w:rFonts w:ascii="Tahoma" w:hAnsi="Tahoma" w:cs="Tahoma"/>
      <w:sz w:val="16"/>
      <w:szCs w:val="16"/>
      <w:lang w:eastAsia="en-US"/>
    </w:rPr>
  </w:style>
  <w:style w:type="paragraph" w:styleId="ac">
    <w:name w:val="caption"/>
    <w:basedOn w:val="a0"/>
    <w:next w:val="a1"/>
    <w:uiPriority w:val="4"/>
    <w:qFormat/>
    <w:rsid w:val="00CF5425"/>
    <w:pPr>
      <w:spacing w:before="120" w:after="200"/>
      <w:ind w:left="567" w:right="567"/>
      <w:jc w:val="center"/>
    </w:pPr>
    <w:rPr>
      <w:bCs/>
      <w:sz w:val="18"/>
      <w:szCs w:val="18"/>
    </w:rPr>
  </w:style>
  <w:style w:type="paragraph" w:styleId="ad">
    <w:name w:val="footnote text"/>
    <w:basedOn w:val="a0"/>
    <w:link w:val="ae"/>
    <w:semiHidden/>
    <w:rsid w:val="002208E2"/>
    <w:rPr>
      <w:sz w:val="18"/>
      <w:szCs w:val="20"/>
    </w:rPr>
  </w:style>
  <w:style w:type="character" w:styleId="af">
    <w:name w:val="footnote reference"/>
    <w:semiHidden/>
    <w:rsid w:val="00635B5E"/>
    <w:rPr>
      <w:vertAlign w:val="superscript"/>
    </w:rPr>
  </w:style>
  <w:style w:type="paragraph" w:styleId="af0">
    <w:name w:val="endnote text"/>
    <w:basedOn w:val="a0"/>
    <w:semiHidden/>
    <w:rsid w:val="00635B5E"/>
    <w:rPr>
      <w:szCs w:val="20"/>
    </w:rPr>
  </w:style>
  <w:style w:type="character" w:styleId="af1">
    <w:name w:val="endnote reference"/>
    <w:semiHidden/>
    <w:rsid w:val="00635B5E"/>
    <w:rPr>
      <w:noProof/>
      <w:lang w:val="ru-RU" w:eastAsia="ru-RU"/>
    </w:rPr>
  </w:style>
  <w:style w:type="paragraph" w:styleId="10">
    <w:name w:val="toc 1"/>
    <w:basedOn w:val="a0"/>
    <w:next w:val="a0"/>
    <w:autoRedefine/>
    <w:uiPriority w:val="39"/>
    <w:rsid w:val="00635B5E"/>
  </w:style>
  <w:style w:type="paragraph" w:styleId="20">
    <w:name w:val="toc 2"/>
    <w:basedOn w:val="a0"/>
    <w:next w:val="a0"/>
    <w:autoRedefine/>
    <w:uiPriority w:val="39"/>
    <w:rsid w:val="00635B5E"/>
    <w:pPr>
      <w:ind w:left="200"/>
    </w:pPr>
  </w:style>
  <w:style w:type="paragraph" w:styleId="30">
    <w:name w:val="toc 3"/>
    <w:basedOn w:val="a0"/>
    <w:next w:val="a0"/>
    <w:autoRedefine/>
    <w:uiPriority w:val="39"/>
    <w:rsid w:val="00635B5E"/>
    <w:pPr>
      <w:ind w:left="400"/>
    </w:pPr>
  </w:style>
  <w:style w:type="paragraph" w:styleId="40">
    <w:name w:val="toc 4"/>
    <w:basedOn w:val="a0"/>
    <w:next w:val="a0"/>
    <w:autoRedefine/>
    <w:uiPriority w:val="39"/>
    <w:semiHidden/>
    <w:rsid w:val="00635B5E"/>
    <w:pPr>
      <w:ind w:left="600"/>
    </w:pPr>
  </w:style>
  <w:style w:type="paragraph" w:styleId="50">
    <w:name w:val="toc 5"/>
    <w:basedOn w:val="a0"/>
    <w:next w:val="a0"/>
    <w:autoRedefine/>
    <w:uiPriority w:val="39"/>
    <w:semiHidden/>
    <w:rsid w:val="00635B5E"/>
    <w:pPr>
      <w:ind w:left="800"/>
    </w:pPr>
  </w:style>
  <w:style w:type="paragraph" w:customStyle="1" w:styleId="af2">
    <w:name w:val="Разделитель"/>
    <w:basedOn w:val="a0"/>
    <w:semiHidden/>
    <w:rsid w:val="001E4EA3"/>
    <w:pPr>
      <w:spacing w:before="120" w:after="120"/>
      <w:outlineLvl w:val="1"/>
    </w:pPr>
    <w:rPr>
      <w:b/>
    </w:rPr>
  </w:style>
  <w:style w:type="table" w:styleId="af3">
    <w:name w:val="Table Grid"/>
    <w:basedOn w:val="a3"/>
    <w:rsid w:val="00635B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1">
    <w:name w:val="Текст лекции"/>
    <w:basedOn w:val="a0"/>
    <w:qFormat/>
    <w:rsid w:val="00635B5E"/>
    <w:pPr>
      <w:ind w:firstLine="357"/>
      <w:jc w:val="both"/>
    </w:pPr>
    <w:rPr>
      <w:lang w:eastAsia="ru-RU"/>
    </w:rPr>
  </w:style>
  <w:style w:type="character" w:customStyle="1" w:styleId="af4">
    <w:name w:val="Полужирный"/>
    <w:qFormat/>
    <w:rsid w:val="00635B5E"/>
    <w:rPr>
      <w:b/>
    </w:rPr>
  </w:style>
  <w:style w:type="character" w:customStyle="1" w:styleId="af5">
    <w:name w:val="Курсив"/>
    <w:uiPriority w:val="3"/>
    <w:qFormat/>
    <w:rsid w:val="00635B5E"/>
    <w:rPr>
      <w:i/>
    </w:rPr>
  </w:style>
  <w:style w:type="character" w:customStyle="1" w:styleId="af6">
    <w:name w:val="Разрядка"/>
    <w:uiPriority w:val="3"/>
    <w:qFormat/>
    <w:rsid w:val="00635B5E"/>
    <w:rPr>
      <w:spacing w:val="100"/>
    </w:rPr>
  </w:style>
  <w:style w:type="paragraph" w:customStyle="1" w:styleId="af7">
    <w:name w:val="Цель"/>
    <w:basedOn w:val="a1"/>
    <w:next w:val="a1"/>
    <w:semiHidden/>
    <w:qFormat/>
    <w:rsid w:val="00C423F6"/>
    <w:pPr>
      <w:keepNext/>
      <w:spacing w:before="240" w:after="120"/>
      <w:ind w:firstLine="0"/>
    </w:pPr>
  </w:style>
  <w:style w:type="paragraph" w:customStyle="1" w:styleId="af8">
    <w:name w:val="Иллюстрация"/>
    <w:basedOn w:val="a1"/>
    <w:next w:val="ac"/>
    <w:qFormat/>
    <w:rsid w:val="00635B5E"/>
    <w:pPr>
      <w:spacing w:before="120" w:after="120"/>
      <w:ind w:firstLine="0"/>
      <w:jc w:val="center"/>
    </w:pPr>
  </w:style>
  <w:style w:type="character" w:styleId="af9">
    <w:name w:val="Placeholder Text"/>
    <w:basedOn w:val="a2"/>
    <w:uiPriority w:val="99"/>
    <w:semiHidden/>
    <w:rsid w:val="00810C2E"/>
    <w:rPr>
      <w:color w:val="808080"/>
    </w:rPr>
  </w:style>
  <w:style w:type="paragraph" w:customStyle="1" w:styleId="afa">
    <w:name w:val="Формула"/>
    <w:basedOn w:val="af8"/>
    <w:qFormat/>
    <w:rsid w:val="00D202BF"/>
    <w:pPr>
      <w:ind w:left="57" w:right="57"/>
      <w:jc w:val="right"/>
    </w:pPr>
  </w:style>
  <w:style w:type="paragraph" w:customStyle="1" w:styleId="afb">
    <w:name w:val="Текст в таблице"/>
    <w:basedOn w:val="a1"/>
    <w:uiPriority w:val="1"/>
    <w:qFormat/>
    <w:rsid w:val="008505B6"/>
    <w:pPr>
      <w:ind w:firstLine="0"/>
    </w:pPr>
  </w:style>
  <w:style w:type="paragraph" w:customStyle="1" w:styleId="a">
    <w:name w:val="Маркер"/>
    <w:basedOn w:val="a1"/>
    <w:uiPriority w:val="2"/>
    <w:qFormat/>
    <w:rsid w:val="008505B6"/>
    <w:pPr>
      <w:numPr>
        <w:numId w:val="14"/>
      </w:numPr>
      <w:ind w:left="714" w:hanging="357"/>
    </w:pPr>
  </w:style>
  <w:style w:type="paragraph" w:customStyle="1" w:styleId="21">
    <w:name w:val="Цель 2"/>
    <w:basedOn w:val="a1"/>
    <w:next w:val="a1"/>
    <w:semiHidden/>
    <w:qFormat/>
    <w:rsid w:val="00C423F6"/>
    <w:pPr>
      <w:keepNext/>
      <w:spacing w:before="60" w:after="120"/>
    </w:pPr>
    <w:rPr>
      <w:b/>
    </w:rPr>
  </w:style>
  <w:style w:type="paragraph" w:customStyle="1" w:styleId="afc">
    <w:name w:val="Термин"/>
    <w:basedOn w:val="a1"/>
    <w:semiHidden/>
    <w:qFormat/>
    <w:rsid w:val="0012457C"/>
    <w:pPr>
      <w:spacing w:after="120"/>
    </w:pPr>
  </w:style>
  <w:style w:type="paragraph" w:customStyle="1" w:styleId="22">
    <w:name w:val="Маркер 2"/>
    <w:basedOn w:val="a"/>
    <w:uiPriority w:val="2"/>
    <w:qFormat/>
    <w:rsid w:val="00717946"/>
    <w:pPr>
      <w:numPr>
        <w:numId w:val="0"/>
      </w:numPr>
      <w:ind w:left="1071" w:hanging="357"/>
    </w:pPr>
  </w:style>
  <w:style w:type="character" w:styleId="afd">
    <w:name w:val="Hyperlink"/>
    <w:basedOn w:val="a2"/>
    <w:uiPriority w:val="99"/>
    <w:unhideWhenUsed/>
    <w:rsid w:val="00717946"/>
    <w:rPr>
      <w:color w:val="0000FF"/>
      <w:u w:val="single"/>
    </w:rPr>
  </w:style>
  <w:style w:type="character" w:customStyle="1" w:styleId="ae">
    <w:name w:val="Текст сноски Знак"/>
    <w:basedOn w:val="a2"/>
    <w:link w:val="ad"/>
    <w:semiHidden/>
    <w:rsid w:val="00717946"/>
    <w:rPr>
      <w:sz w:val="18"/>
      <w:lang w:eastAsia="en-US"/>
    </w:rPr>
  </w:style>
  <w:style w:type="character" w:customStyle="1" w:styleId="a6">
    <w:name w:val="Верхний колонтитул Знак"/>
    <w:basedOn w:val="a2"/>
    <w:link w:val="a5"/>
    <w:semiHidden/>
    <w:rsid w:val="00296221"/>
    <w:rPr>
      <w:szCs w:val="24"/>
      <w:lang w:eastAsia="en-US"/>
    </w:rPr>
  </w:style>
  <w:style w:type="character" w:customStyle="1" w:styleId="a8">
    <w:name w:val="Нижний колонтитул Знак"/>
    <w:basedOn w:val="a2"/>
    <w:link w:val="a7"/>
    <w:semiHidden/>
    <w:rsid w:val="00296221"/>
    <w:rPr>
      <w:szCs w:val="24"/>
      <w:lang w:eastAsia="en-US"/>
    </w:rPr>
  </w:style>
  <w:style w:type="paragraph" w:customStyle="1" w:styleId="afe">
    <w:name w:val="Титул"/>
    <w:basedOn w:val="a0"/>
    <w:next w:val="a0"/>
    <w:semiHidden/>
    <w:qFormat/>
    <w:rsid w:val="00296221"/>
    <w:rPr>
      <w:b/>
      <w:sz w:val="32"/>
      <w:lang w:eastAsia="ru-RU"/>
    </w:rPr>
  </w:style>
  <w:style w:type="paragraph" w:customStyle="1" w:styleId="aff">
    <w:name w:val="Заг"/>
    <w:next w:val="a0"/>
    <w:semiHidden/>
    <w:qFormat/>
    <w:rsid w:val="003E4EEE"/>
    <w:pPr>
      <w:spacing w:before="1320" w:after="120"/>
      <w:jc w:val="center"/>
      <w:outlineLvl w:val="0"/>
    </w:pPr>
    <w:rPr>
      <w:b/>
      <w:sz w:val="28"/>
      <w:szCs w:val="24"/>
    </w:rPr>
  </w:style>
  <w:style w:type="paragraph" w:customStyle="1" w:styleId="aff0">
    <w:name w:val="анн"/>
    <w:semiHidden/>
    <w:qFormat/>
    <w:rsid w:val="00140E8E"/>
    <w:pPr>
      <w:ind w:firstLine="360"/>
      <w:jc w:val="both"/>
    </w:pPr>
    <w:rPr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semiHidden="0" w:uiPriority="4" w:unhideWhenUsed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semiHidden/>
    <w:unhideWhenUsed/>
    <w:qFormat/>
    <w:rsid w:val="002D0693"/>
    <w:rPr>
      <w:szCs w:val="24"/>
      <w:lang w:eastAsia="en-US"/>
    </w:rPr>
  </w:style>
  <w:style w:type="paragraph" w:styleId="1">
    <w:name w:val="heading 1"/>
    <w:basedOn w:val="a0"/>
    <w:next w:val="a0"/>
    <w:qFormat/>
    <w:rsid w:val="005902F9"/>
    <w:pPr>
      <w:keepNext/>
      <w:pageBreakBefore/>
      <w:numPr>
        <w:numId w:val="13"/>
      </w:numPr>
      <w:tabs>
        <w:tab w:val="left" w:pos="1620"/>
      </w:tabs>
      <w:spacing w:before="1320" w:after="60"/>
      <w:outlineLvl w:val="0"/>
    </w:pPr>
    <w:rPr>
      <w:b/>
      <w:bCs/>
      <w:kern w:val="32"/>
      <w:sz w:val="32"/>
      <w:szCs w:val="32"/>
    </w:rPr>
  </w:style>
  <w:style w:type="paragraph" w:styleId="2">
    <w:name w:val="heading 2"/>
    <w:basedOn w:val="a0"/>
    <w:next w:val="a1"/>
    <w:qFormat/>
    <w:rsid w:val="00635B5E"/>
    <w:pPr>
      <w:keepNext/>
      <w:numPr>
        <w:ilvl w:val="1"/>
        <w:numId w:val="13"/>
      </w:numPr>
      <w:spacing w:before="240" w:after="60"/>
      <w:outlineLvl w:val="1"/>
    </w:pPr>
    <w:rPr>
      <w:b/>
      <w:bCs/>
      <w:iCs/>
      <w:sz w:val="28"/>
      <w:szCs w:val="28"/>
    </w:rPr>
  </w:style>
  <w:style w:type="paragraph" w:styleId="3">
    <w:name w:val="heading 3"/>
    <w:basedOn w:val="a0"/>
    <w:next w:val="a1"/>
    <w:qFormat/>
    <w:rsid w:val="00635B5E"/>
    <w:pPr>
      <w:keepNext/>
      <w:numPr>
        <w:ilvl w:val="2"/>
        <w:numId w:val="13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0"/>
    <w:next w:val="a1"/>
    <w:qFormat/>
    <w:rsid w:val="00635B5E"/>
    <w:pPr>
      <w:keepNext/>
      <w:numPr>
        <w:ilvl w:val="3"/>
        <w:numId w:val="13"/>
      </w:numPr>
      <w:spacing w:before="240" w:after="60"/>
      <w:outlineLvl w:val="3"/>
    </w:pPr>
    <w:rPr>
      <w:b/>
      <w:bCs/>
      <w:sz w:val="24"/>
    </w:rPr>
  </w:style>
  <w:style w:type="paragraph" w:styleId="5">
    <w:name w:val="heading 5"/>
    <w:basedOn w:val="a0"/>
    <w:next w:val="a1"/>
    <w:qFormat/>
    <w:rsid w:val="00635B5E"/>
    <w:pPr>
      <w:numPr>
        <w:ilvl w:val="4"/>
        <w:numId w:val="13"/>
      </w:numPr>
      <w:spacing w:before="240" w:after="60"/>
      <w:outlineLvl w:val="4"/>
    </w:pPr>
    <w:rPr>
      <w:b/>
      <w:bCs/>
      <w:iCs/>
      <w:szCs w:val="20"/>
    </w:rPr>
  </w:style>
  <w:style w:type="paragraph" w:styleId="6">
    <w:name w:val="heading 6"/>
    <w:basedOn w:val="a0"/>
    <w:next w:val="a0"/>
    <w:link w:val="60"/>
    <w:uiPriority w:val="9"/>
    <w:semiHidden/>
    <w:qFormat/>
    <w:rsid w:val="00635B5E"/>
    <w:pPr>
      <w:keepNext/>
      <w:keepLines/>
      <w:numPr>
        <w:ilvl w:val="5"/>
        <w:numId w:val="13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0"/>
    <w:next w:val="a0"/>
    <w:link w:val="70"/>
    <w:uiPriority w:val="9"/>
    <w:semiHidden/>
    <w:qFormat/>
    <w:rsid w:val="00635B5E"/>
    <w:pPr>
      <w:keepNext/>
      <w:keepLines/>
      <w:numPr>
        <w:ilvl w:val="6"/>
        <w:numId w:val="13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0"/>
    <w:next w:val="a0"/>
    <w:link w:val="80"/>
    <w:uiPriority w:val="9"/>
    <w:semiHidden/>
    <w:qFormat/>
    <w:rsid w:val="00635B5E"/>
    <w:pPr>
      <w:keepNext/>
      <w:keepLines/>
      <w:numPr>
        <w:ilvl w:val="7"/>
        <w:numId w:val="13"/>
      </w:numPr>
      <w:spacing w:before="200"/>
      <w:outlineLvl w:val="7"/>
    </w:pPr>
    <w:rPr>
      <w:rFonts w:ascii="Cambria" w:hAnsi="Cambria"/>
      <w:color w:val="404040"/>
      <w:szCs w:val="20"/>
    </w:rPr>
  </w:style>
  <w:style w:type="paragraph" w:styleId="9">
    <w:name w:val="heading 9"/>
    <w:basedOn w:val="a0"/>
    <w:next w:val="a0"/>
    <w:link w:val="90"/>
    <w:uiPriority w:val="9"/>
    <w:semiHidden/>
    <w:qFormat/>
    <w:rsid w:val="00635B5E"/>
    <w:pPr>
      <w:keepNext/>
      <w:keepLines/>
      <w:numPr>
        <w:ilvl w:val="8"/>
        <w:numId w:val="13"/>
      </w:numPr>
      <w:spacing w:before="200"/>
      <w:outlineLvl w:val="8"/>
    </w:pPr>
    <w:rPr>
      <w:rFonts w:ascii="Cambria" w:hAnsi="Cambria"/>
      <w:i/>
      <w:iCs/>
      <w:color w:val="40404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0"/>
    <w:link w:val="a6"/>
    <w:semiHidden/>
    <w:rsid w:val="00635B5E"/>
    <w:pPr>
      <w:tabs>
        <w:tab w:val="right" w:pos="6521"/>
      </w:tabs>
    </w:pPr>
  </w:style>
  <w:style w:type="paragraph" w:styleId="a7">
    <w:name w:val="footer"/>
    <w:basedOn w:val="a0"/>
    <w:link w:val="a8"/>
    <w:semiHidden/>
    <w:rsid w:val="00635B5E"/>
  </w:style>
  <w:style w:type="character" w:styleId="a9">
    <w:name w:val="page number"/>
    <w:basedOn w:val="a2"/>
    <w:semiHidden/>
    <w:rsid w:val="00635B5E"/>
  </w:style>
  <w:style w:type="character" w:customStyle="1" w:styleId="60">
    <w:name w:val="Заголовок 6 Знак"/>
    <w:link w:val="6"/>
    <w:uiPriority w:val="9"/>
    <w:semiHidden/>
    <w:rsid w:val="001E4EA3"/>
    <w:rPr>
      <w:rFonts w:ascii="Cambria" w:hAnsi="Cambria"/>
      <w:i/>
      <w:iCs/>
      <w:color w:val="243F60"/>
      <w:szCs w:val="24"/>
      <w:lang w:eastAsia="en-US"/>
    </w:rPr>
  </w:style>
  <w:style w:type="character" w:customStyle="1" w:styleId="70">
    <w:name w:val="Заголовок 7 Знак"/>
    <w:link w:val="7"/>
    <w:uiPriority w:val="9"/>
    <w:semiHidden/>
    <w:rsid w:val="001E4EA3"/>
    <w:rPr>
      <w:rFonts w:ascii="Cambria" w:hAnsi="Cambria"/>
      <w:i/>
      <w:iCs/>
      <w:color w:val="404040"/>
      <w:szCs w:val="24"/>
      <w:lang w:eastAsia="en-US"/>
    </w:rPr>
  </w:style>
  <w:style w:type="character" w:customStyle="1" w:styleId="80">
    <w:name w:val="Заголовок 8 Знак"/>
    <w:link w:val="8"/>
    <w:uiPriority w:val="9"/>
    <w:semiHidden/>
    <w:rsid w:val="001E4EA3"/>
    <w:rPr>
      <w:rFonts w:ascii="Cambria" w:hAnsi="Cambria"/>
      <w:color w:val="404040"/>
      <w:lang w:eastAsia="en-US"/>
    </w:rPr>
  </w:style>
  <w:style w:type="character" w:customStyle="1" w:styleId="90">
    <w:name w:val="Заголовок 9 Знак"/>
    <w:link w:val="9"/>
    <w:uiPriority w:val="9"/>
    <w:semiHidden/>
    <w:rsid w:val="001E4EA3"/>
    <w:rPr>
      <w:rFonts w:ascii="Cambria" w:hAnsi="Cambria"/>
      <w:i/>
      <w:iCs/>
      <w:color w:val="404040"/>
      <w:lang w:eastAsia="en-US"/>
    </w:rPr>
  </w:style>
  <w:style w:type="paragraph" w:styleId="aa">
    <w:name w:val="Balloon Text"/>
    <w:basedOn w:val="a0"/>
    <w:link w:val="ab"/>
    <w:uiPriority w:val="99"/>
    <w:semiHidden/>
    <w:unhideWhenUsed/>
    <w:rsid w:val="00635B5E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635B5E"/>
    <w:rPr>
      <w:rFonts w:ascii="Tahoma" w:hAnsi="Tahoma" w:cs="Tahoma"/>
      <w:sz w:val="16"/>
      <w:szCs w:val="16"/>
      <w:lang w:eastAsia="en-US"/>
    </w:rPr>
  </w:style>
  <w:style w:type="paragraph" w:styleId="ac">
    <w:name w:val="caption"/>
    <w:basedOn w:val="a0"/>
    <w:next w:val="a1"/>
    <w:uiPriority w:val="4"/>
    <w:qFormat/>
    <w:rsid w:val="00CF5425"/>
    <w:pPr>
      <w:spacing w:before="120" w:after="200"/>
      <w:ind w:left="567" w:right="567"/>
      <w:jc w:val="center"/>
    </w:pPr>
    <w:rPr>
      <w:bCs/>
      <w:sz w:val="18"/>
      <w:szCs w:val="18"/>
    </w:rPr>
  </w:style>
  <w:style w:type="paragraph" w:styleId="ad">
    <w:name w:val="footnote text"/>
    <w:basedOn w:val="a0"/>
    <w:link w:val="ae"/>
    <w:semiHidden/>
    <w:rsid w:val="002208E2"/>
    <w:rPr>
      <w:sz w:val="18"/>
      <w:szCs w:val="20"/>
    </w:rPr>
  </w:style>
  <w:style w:type="character" w:styleId="af">
    <w:name w:val="footnote reference"/>
    <w:semiHidden/>
    <w:rsid w:val="00635B5E"/>
    <w:rPr>
      <w:vertAlign w:val="superscript"/>
    </w:rPr>
  </w:style>
  <w:style w:type="paragraph" w:styleId="af0">
    <w:name w:val="endnote text"/>
    <w:basedOn w:val="a0"/>
    <w:semiHidden/>
    <w:rsid w:val="00635B5E"/>
    <w:rPr>
      <w:szCs w:val="20"/>
    </w:rPr>
  </w:style>
  <w:style w:type="character" w:styleId="af1">
    <w:name w:val="endnote reference"/>
    <w:semiHidden/>
    <w:rsid w:val="00635B5E"/>
    <w:rPr>
      <w:noProof/>
      <w:lang w:val="ru-RU" w:eastAsia="ru-RU"/>
    </w:rPr>
  </w:style>
  <w:style w:type="paragraph" w:styleId="10">
    <w:name w:val="toc 1"/>
    <w:basedOn w:val="a0"/>
    <w:next w:val="a0"/>
    <w:autoRedefine/>
    <w:uiPriority w:val="39"/>
    <w:rsid w:val="00635B5E"/>
  </w:style>
  <w:style w:type="paragraph" w:styleId="20">
    <w:name w:val="toc 2"/>
    <w:basedOn w:val="a0"/>
    <w:next w:val="a0"/>
    <w:autoRedefine/>
    <w:uiPriority w:val="39"/>
    <w:rsid w:val="00635B5E"/>
    <w:pPr>
      <w:ind w:left="200"/>
    </w:pPr>
  </w:style>
  <w:style w:type="paragraph" w:styleId="30">
    <w:name w:val="toc 3"/>
    <w:basedOn w:val="a0"/>
    <w:next w:val="a0"/>
    <w:autoRedefine/>
    <w:uiPriority w:val="39"/>
    <w:rsid w:val="00635B5E"/>
    <w:pPr>
      <w:ind w:left="400"/>
    </w:pPr>
  </w:style>
  <w:style w:type="paragraph" w:styleId="40">
    <w:name w:val="toc 4"/>
    <w:basedOn w:val="a0"/>
    <w:next w:val="a0"/>
    <w:autoRedefine/>
    <w:uiPriority w:val="39"/>
    <w:semiHidden/>
    <w:rsid w:val="00635B5E"/>
    <w:pPr>
      <w:ind w:left="600"/>
    </w:pPr>
  </w:style>
  <w:style w:type="paragraph" w:styleId="50">
    <w:name w:val="toc 5"/>
    <w:basedOn w:val="a0"/>
    <w:next w:val="a0"/>
    <w:autoRedefine/>
    <w:uiPriority w:val="39"/>
    <w:semiHidden/>
    <w:rsid w:val="00635B5E"/>
    <w:pPr>
      <w:ind w:left="800"/>
    </w:pPr>
  </w:style>
  <w:style w:type="paragraph" w:customStyle="1" w:styleId="af2">
    <w:name w:val="Разделитель"/>
    <w:basedOn w:val="a0"/>
    <w:semiHidden/>
    <w:rsid w:val="001E4EA3"/>
    <w:pPr>
      <w:spacing w:before="120" w:after="120"/>
      <w:outlineLvl w:val="1"/>
    </w:pPr>
    <w:rPr>
      <w:b/>
    </w:rPr>
  </w:style>
  <w:style w:type="table" w:styleId="af3">
    <w:name w:val="Table Grid"/>
    <w:basedOn w:val="a3"/>
    <w:rsid w:val="00635B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1">
    <w:name w:val="Текст лекции"/>
    <w:basedOn w:val="a0"/>
    <w:qFormat/>
    <w:rsid w:val="00635B5E"/>
    <w:pPr>
      <w:ind w:firstLine="357"/>
      <w:jc w:val="both"/>
    </w:pPr>
    <w:rPr>
      <w:lang w:eastAsia="ru-RU"/>
    </w:rPr>
  </w:style>
  <w:style w:type="character" w:customStyle="1" w:styleId="af4">
    <w:name w:val="Полужирный"/>
    <w:qFormat/>
    <w:rsid w:val="00635B5E"/>
    <w:rPr>
      <w:b/>
    </w:rPr>
  </w:style>
  <w:style w:type="character" w:customStyle="1" w:styleId="af5">
    <w:name w:val="Курсив"/>
    <w:uiPriority w:val="3"/>
    <w:qFormat/>
    <w:rsid w:val="00635B5E"/>
    <w:rPr>
      <w:i/>
    </w:rPr>
  </w:style>
  <w:style w:type="character" w:customStyle="1" w:styleId="af6">
    <w:name w:val="Разрядка"/>
    <w:uiPriority w:val="3"/>
    <w:qFormat/>
    <w:rsid w:val="00635B5E"/>
    <w:rPr>
      <w:spacing w:val="100"/>
    </w:rPr>
  </w:style>
  <w:style w:type="paragraph" w:customStyle="1" w:styleId="af7">
    <w:name w:val="Цель"/>
    <w:basedOn w:val="a1"/>
    <w:next w:val="a1"/>
    <w:semiHidden/>
    <w:qFormat/>
    <w:rsid w:val="00C423F6"/>
    <w:pPr>
      <w:keepNext/>
      <w:spacing w:before="240" w:after="120"/>
      <w:ind w:firstLine="0"/>
    </w:pPr>
  </w:style>
  <w:style w:type="paragraph" w:customStyle="1" w:styleId="af8">
    <w:name w:val="Иллюстрация"/>
    <w:basedOn w:val="a1"/>
    <w:next w:val="ac"/>
    <w:qFormat/>
    <w:rsid w:val="00635B5E"/>
    <w:pPr>
      <w:spacing w:before="120" w:after="120"/>
      <w:ind w:firstLine="0"/>
      <w:jc w:val="center"/>
    </w:pPr>
  </w:style>
  <w:style w:type="character" w:styleId="af9">
    <w:name w:val="Placeholder Text"/>
    <w:basedOn w:val="a2"/>
    <w:uiPriority w:val="99"/>
    <w:semiHidden/>
    <w:rsid w:val="00810C2E"/>
    <w:rPr>
      <w:color w:val="808080"/>
    </w:rPr>
  </w:style>
  <w:style w:type="paragraph" w:customStyle="1" w:styleId="afa">
    <w:name w:val="Формула"/>
    <w:basedOn w:val="af8"/>
    <w:qFormat/>
    <w:rsid w:val="00D202BF"/>
    <w:pPr>
      <w:ind w:left="57" w:right="57"/>
      <w:jc w:val="right"/>
    </w:pPr>
  </w:style>
  <w:style w:type="paragraph" w:customStyle="1" w:styleId="afb">
    <w:name w:val="Текст в таблице"/>
    <w:basedOn w:val="a1"/>
    <w:uiPriority w:val="1"/>
    <w:qFormat/>
    <w:rsid w:val="008505B6"/>
    <w:pPr>
      <w:ind w:firstLine="0"/>
    </w:pPr>
  </w:style>
  <w:style w:type="paragraph" w:customStyle="1" w:styleId="a">
    <w:name w:val="Маркер"/>
    <w:basedOn w:val="a1"/>
    <w:uiPriority w:val="2"/>
    <w:qFormat/>
    <w:rsid w:val="008505B6"/>
    <w:pPr>
      <w:numPr>
        <w:numId w:val="14"/>
      </w:numPr>
      <w:ind w:left="714" w:hanging="357"/>
    </w:pPr>
  </w:style>
  <w:style w:type="paragraph" w:customStyle="1" w:styleId="21">
    <w:name w:val="Цель 2"/>
    <w:basedOn w:val="a1"/>
    <w:next w:val="a1"/>
    <w:semiHidden/>
    <w:qFormat/>
    <w:rsid w:val="00C423F6"/>
    <w:pPr>
      <w:keepNext/>
      <w:spacing w:before="60" w:after="120"/>
    </w:pPr>
    <w:rPr>
      <w:b/>
    </w:rPr>
  </w:style>
  <w:style w:type="paragraph" w:customStyle="1" w:styleId="afc">
    <w:name w:val="Термин"/>
    <w:basedOn w:val="a1"/>
    <w:semiHidden/>
    <w:qFormat/>
    <w:rsid w:val="0012457C"/>
    <w:pPr>
      <w:spacing w:after="120"/>
    </w:pPr>
  </w:style>
  <w:style w:type="paragraph" w:customStyle="1" w:styleId="22">
    <w:name w:val="Маркер 2"/>
    <w:basedOn w:val="a"/>
    <w:uiPriority w:val="2"/>
    <w:qFormat/>
    <w:rsid w:val="00717946"/>
    <w:pPr>
      <w:numPr>
        <w:numId w:val="0"/>
      </w:numPr>
      <w:ind w:left="1071" w:hanging="357"/>
    </w:pPr>
  </w:style>
  <w:style w:type="character" w:styleId="afd">
    <w:name w:val="Hyperlink"/>
    <w:basedOn w:val="a2"/>
    <w:uiPriority w:val="99"/>
    <w:unhideWhenUsed/>
    <w:rsid w:val="00717946"/>
    <w:rPr>
      <w:color w:val="0000FF"/>
      <w:u w:val="single"/>
    </w:rPr>
  </w:style>
  <w:style w:type="character" w:customStyle="1" w:styleId="ae">
    <w:name w:val="Текст сноски Знак"/>
    <w:basedOn w:val="a2"/>
    <w:link w:val="ad"/>
    <w:semiHidden/>
    <w:rsid w:val="00717946"/>
    <w:rPr>
      <w:sz w:val="18"/>
      <w:lang w:eastAsia="en-US"/>
    </w:rPr>
  </w:style>
  <w:style w:type="character" w:customStyle="1" w:styleId="a6">
    <w:name w:val="Верхний колонтитул Знак"/>
    <w:basedOn w:val="a2"/>
    <w:link w:val="a5"/>
    <w:semiHidden/>
    <w:rsid w:val="00296221"/>
    <w:rPr>
      <w:szCs w:val="24"/>
      <w:lang w:eastAsia="en-US"/>
    </w:rPr>
  </w:style>
  <w:style w:type="character" w:customStyle="1" w:styleId="a8">
    <w:name w:val="Нижний колонтитул Знак"/>
    <w:basedOn w:val="a2"/>
    <w:link w:val="a7"/>
    <w:semiHidden/>
    <w:rsid w:val="00296221"/>
    <w:rPr>
      <w:szCs w:val="24"/>
      <w:lang w:eastAsia="en-US"/>
    </w:rPr>
  </w:style>
  <w:style w:type="paragraph" w:customStyle="1" w:styleId="afe">
    <w:name w:val="Титул"/>
    <w:basedOn w:val="a0"/>
    <w:next w:val="a0"/>
    <w:semiHidden/>
    <w:qFormat/>
    <w:rsid w:val="00296221"/>
    <w:rPr>
      <w:b/>
      <w:sz w:val="32"/>
      <w:lang w:eastAsia="ru-RU"/>
    </w:rPr>
  </w:style>
  <w:style w:type="paragraph" w:customStyle="1" w:styleId="aff">
    <w:name w:val="Заг"/>
    <w:next w:val="a0"/>
    <w:semiHidden/>
    <w:qFormat/>
    <w:rsid w:val="003E4EEE"/>
    <w:pPr>
      <w:spacing w:before="1320" w:after="120"/>
      <w:jc w:val="center"/>
      <w:outlineLvl w:val="0"/>
    </w:pPr>
    <w:rPr>
      <w:b/>
      <w:sz w:val="28"/>
      <w:szCs w:val="24"/>
    </w:rPr>
  </w:style>
  <w:style w:type="paragraph" w:customStyle="1" w:styleId="aff0">
    <w:name w:val="анн"/>
    <w:semiHidden/>
    <w:qFormat/>
    <w:rsid w:val="00140E8E"/>
    <w:pPr>
      <w:ind w:firstLine="360"/>
      <w:jc w:val="both"/>
    </w:pPr>
    <w:rPr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yperlink" Target="http://www.naukapro.ru/metod.htm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0.png"/><Relationship Id="rId32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microsoft.com/office/2007/relationships/stylesWithEffects" Target="stylesWithEffects.xml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31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header" Target="header5.xml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iridonov\Documents\&#1050;&#1085;&#1080;&#1075;&#1072;%20&#1064;&#1082;&#1088;&#1077;&#1076;\&#1064;&#1072;&#1073;&#1083;&#1086;&#1085;&#1099;\&#1048;&#1085;&#1089;&#1090;&#1088;&#1091;&#1082;&#1094;&#1080;&#1103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BD95C4-5C5E-4BA1-8179-7FD2C133A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Инструкция</Template>
  <TotalTime>0</TotalTime>
  <Pages>48</Pages>
  <Words>11501</Words>
  <Characters>65557</Characters>
  <Application>Microsoft Office Word</Application>
  <DocSecurity>0</DocSecurity>
  <Lines>546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Лекция</vt:lpstr>
    </vt:vector>
  </TitlesOfParts>
  <Company>ИНТУИТ</Company>
  <LinksUpToDate>false</LinksUpToDate>
  <CharactersWithSpaces>76905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Лекция</dc:title>
  <dc:creator>Spiridonov</dc:creator>
  <cp:lastModifiedBy>Анатолий Васильевич Шкред</cp:lastModifiedBy>
  <cp:revision>2</cp:revision>
  <dcterms:created xsi:type="dcterms:W3CDTF">2012-02-14T05:51:00Z</dcterms:created>
  <dcterms:modified xsi:type="dcterms:W3CDTF">2012-02-14T05:51:00Z</dcterms:modified>
</cp:coreProperties>
</file>